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FA69CE" w14:paraId="1CC0F554" w14:textId="77777777">
        <w:tc>
          <w:tcPr>
            <w:tcW w:w="10800" w:type="dxa"/>
            <w:tcBorders>
              <w:top w:val="none" w:sz="0" w:space="0" w:color="FFFFFF"/>
              <w:left w:val="none" w:sz="0" w:space="0" w:color="FFFFFF"/>
              <w:bottom w:val="none" w:sz="0" w:space="0" w:color="FFFFFF"/>
              <w:right w:val="none" w:sz="0" w:space="0" w:color="FFFFFF"/>
            </w:tcBorders>
            <w:shd w:val="clear" w:color="auto" w:fill="2F4F4A"/>
            <w:tcMar>
              <w:top w:w="500" w:type="dxa"/>
              <w:left w:w="600" w:type="dxa"/>
              <w:bottom w:w="500" w:type="dxa"/>
              <w:right w:w="600" w:type="dxa"/>
            </w:tcMar>
          </w:tcPr>
          <w:p w14:paraId="0A5F88B9" w14:textId="77777777" w:rsidR="00FA69CE" w:rsidRDefault="00E4150A">
            <w:r>
              <w:rPr>
                <w:rFonts w:ascii="Garamond" w:eastAsia="Garamond" w:hAnsi="Garamond" w:cs="Garamond"/>
                <w:b/>
                <w:bCs/>
                <w:color w:val="FFFFFF"/>
                <w:spacing w:val="20"/>
                <w:sz w:val="40"/>
                <w:szCs w:val="40"/>
              </w:rPr>
              <w:t>MANNA WOMEN'S MINISTRY</w:t>
            </w:r>
          </w:p>
          <w:p w14:paraId="0E0CD12A" w14:textId="77777777" w:rsidR="00FA69CE" w:rsidRDefault="00E4150A">
            <w:pPr>
              <w:spacing w:before="120"/>
            </w:pPr>
            <w:r>
              <w:rPr>
                <w:rFonts w:ascii="Calibri" w:eastAsia="Calibri" w:hAnsi="Calibri" w:cs="Calibri"/>
                <w:i/>
                <w:iCs/>
                <w:color w:val="B8935A"/>
                <w:sz w:val="22"/>
                <w:szCs w:val="22"/>
              </w:rPr>
              <w:t>2026 Ministry Framework</w:t>
            </w:r>
          </w:p>
        </w:tc>
      </w:tr>
    </w:tbl>
    <w:p w14:paraId="31904C6B" w14:textId="77777777" w:rsidR="00FA69CE" w:rsidRDefault="00FA69CE"/>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FA69CE" w14:paraId="6038D039" w14:textId="77777777">
        <w:tc>
          <w:tcPr>
            <w:tcW w:w="10800" w:type="dxa"/>
            <w:tcBorders>
              <w:top w:val="none" w:sz="0" w:space="0" w:color="FFFFFF"/>
              <w:left w:val="single" w:sz="24" w:space="0" w:color="B8935A"/>
              <w:bottom w:val="none" w:sz="0" w:space="0" w:color="FFFFFF"/>
              <w:right w:val="none" w:sz="0" w:space="0" w:color="FFFFFF"/>
            </w:tcBorders>
            <w:shd w:val="clear" w:color="auto" w:fill="FAF6EF"/>
            <w:tcMar>
              <w:top w:w="300" w:type="dxa"/>
              <w:left w:w="700" w:type="dxa"/>
              <w:bottom w:w="300" w:type="dxa"/>
              <w:right w:w="700" w:type="dxa"/>
            </w:tcMar>
          </w:tcPr>
          <w:p w14:paraId="07D0617E" w14:textId="77777777" w:rsidR="00FA69CE" w:rsidRDefault="00E4150A">
            <w:r>
              <w:rPr>
                <w:rFonts w:ascii="Garamond" w:eastAsia="Garamond" w:hAnsi="Garamond" w:cs="Garamond"/>
                <w:i/>
                <w:iCs/>
                <w:color w:val="2F4F4A"/>
                <w:sz w:val="26"/>
                <w:szCs w:val="26"/>
              </w:rPr>
              <w:t>We seek to encourage women to grow their personal walk with Jesus Christ, use their gifts and talents for the Kingdom, and encourage one another throughout all seasons of life.</w:t>
            </w:r>
          </w:p>
        </w:tc>
      </w:tr>
    </w:tbl>
    <w:p w14:paraId="7E991669" w14:textId="77777777" w:rsidR="00FA69CE" w:rsidRDefault="00E4150A">
      <w:pPr>
        <w:spacing w:before="240" w:after="100"/>
      </w:pPr>
      <w:r>
        <w:rPr>
          <w:rFonts w:ascii="Garamond" w:eastAsia="Garamond" w:hAnsi="Garamond" w:cs="Garamond"/>
          <w:b/>
          <w:bCs/>
          <w:color w:val="2F4F4A"/>
          <w:sz w:val="30"/>
          <w:szCs w:val="30"/>
        </w:rPr>
        <w:t>You Belong Here</w:t>
      </w:r>
    </w:p>
    <w:p w14:paraId="51FDB613" w14:textId="77777777" w:rsidR="00FA69CE" w:rsidRDefault="00E4150A">
      <w:pPr>
        <w:spacing w:after="200"/>
      </w:pPr>
      <w:r>
        <w:rPr>
          <w:rFonts w:ascii="Calibri" w:eastAsia="Calibri" w:hAnsi="Calibri" w:cs="Calibri"/>
          <w:color w:val="2B2B2B"/>
          <w:sz w:val="22"/>
          <w:szCs w:val="22"/>
        </w:rPr>
        <w:t xml:space="preserve">At Manna, every woman is welcome here — not just </w:t>
      </w:r>
      <w:proofErr w:type="gramStart"/>
      <w:r>
        <w:rPr>
          <w:rFonts w:ascii="Calibri" w:eastAsia="Calibri" w:hAnsi="Calibri" w:cs="Calibri"/>
          <w:color w:val="2B2B2B"/>
          <w:sz w:val="22"/>
          <w:szCs w:val="22"/>
        </w:rPr>
        <w:t>invited, but</w:t>
      </w:r>
      <w:proofErr w:type="gramEnd"/>
      <w:r>
        <w:rPr>
          <w:rFonts w:ascii="Calibri" w:eastAsia="Calibri" w:hAnsi="Calibri" w:cs="Calibri"/>
          <w:color w:val="2B2B2B"/>
          <w:sz w:val="22"/>
          <w:szCs w:val="22"/>
        </w:rPr>
        <w:t xml:space="preserve"> wanted. We believe something powerful happens when women walk alongside each other: sharing life, speaking God's truth over one another, and growing together in our faith. Whatever season of life you're in right now, there's a place for you to grow and serve alongside us.</w:t>
      </w:r>
    </w:p>
    <w:p w14:paraId="0D3EE161" w14:textId="77777777" w:rsidR="00FA69CE" w:rsidRDefault="00E4150A">
      <w:pPr>
        <w:spacing w:before="100" w:after="150"/>
      </w:pPr>
      <w:r>
        <w:rPr>
          <w:rFonts w:ascii="Garamond" w:eastAsia="Garamond" w:hAnsi="Garamond" w:cs="Garamond"/>
          <w:b/>
          <w:bCs/>
          <w:color w:val="2F4F4A"/>
          <w:sz w:val="30"/>
          <w:szCs w:val="30"/>
        </w:rPr>
        <w:t>Our Mission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FA69CE" w14:paraId="25604DD0" w14:textId="77777777">
        <w:tc>
          <w:tcPr>
            <w:tcW w:w="3600" w:type="dxa"/>
            <w:tcBorders>
              <w:top w:val="none" w:sz="0" w:space="0" w:color="FFFFFF"/>
              <w:left w:val="none" w:sz="0" w:space="0" w:color="FFFFFF"/>
              <w:bottom w:val="none" w:sz="0" w:space="0" w:color="FFFFFF"/>
              <w:right w:val="none" w:sz="0" w:space="0" w:color="FFFFFF"/>
            </w:tcBorders>
            <w:shd w:val="clear" w:color="auto" w:fill="E8EFEC"/>
            <w:tcMar>
              <w:top w:w="350" w:type="dxa"/>
              <w:left w:w="350" w:type="dxa"/>
              <w:bottom w:w="350" w:type="dxa"/>
              <w:right w:w="350" w:type="dxa"/>
            </w:tcMar>
          </w:tcPr>
          <w:p w14:paraId="4058FDFC" w14:textId="77777777" w:rsidR="00FA69CE" w:rsidRDefault="00E4150A">
            <w:pPr>
              <w:spacing w:after="150"/>
              <w:jc w:val="center"/>
            </w:pPr>
            <w:r>
              <w:rPr>
                <w:rFonts w:ascii="Garamond" w:eastAsia="Garamond" w:hAnsi="Garamond" w:cs="Garamond"/>
                <w:b/>
                <w:bCs/>
                <w:color w:val="2F4F4A"/>
                <w:spacing w:val="10"/>
                <w:sz w:val="26"/>
                <w:szCs w:val="26"/>
              </w:rPr>
              <w:t>GROW</w:t>
            </w:r>
          </w:p>
          <w:p w14:paraId="31148BC8" w14:textId="77777777" w:rsidR="00FA69CE" w:rsidRDefault="00E4150A">
            <w:pPr>
              <w:jc w:val="center"/>
            </w:pPr>
            <w:r>
              <w:rPr>
                <w:rFonts w:ascii="Calibri" w:eastAsia="Calibri" w:hAnsi="Calibri" w:cs="Calibri"/>
                <w:color w:val="2B2B2B"/>
              </w:rPr>
              <w:t>We encourage women to grow their personal walk with Jesus Christ.</w:t>
            </w:r>
          </w:p>
        </w:tc>
        <w:tc>
          <w:tcPr>
            <w:tcW w:w="3600" w:type="dxa"/>
            <w:tcBorders>
              <w:top w:val="none" w:sz="0" w:space="0" w:color="FFFFFF"/>
              <w:left w:val="none" w:sz="0" w:space="0" w:color="FFFFFF"/>
              <w:bottom w:val="none" w:sz="0" w:space="0" w:color="FFFFFF"/>
              <w:right w:val="none" w:sz="0" w:space="0" w:color="FFFFFF"/>
            </w:tcBorders>
            <w:shd w:val="clear" w:color="auto" w:fill="FAF6EF"/>
            <w:tcMar>
              <w:top w:w="350" w:type="dxa"/>
              <w:left w:w="350" w:type="dxa"/>
              <w:bottom w:w="350" w:type="dxa"/>
              <w:right w:w="350" w:type="dxa"/>
            </w:tcMar>
          </w:tcPr>
          <w:p w14:paraId="7C434C52" w14:textId="77777777" w:rsidR="00FA69CE" w:rsidRDefault="00E4150A">
            <w:pPr>
              <w:spacing w:after="150"/>
              <w:jc w:val="center"/>
            </w:pPr>
            <w:r>
              <w:rPr>
                <w:rFonts w:ascii="Garamond" w:eastAsia="Garamond" w:hAnsi="Garamond" w:cs="Garamond"/>
                <w:b/>
                <w:bCs/>
                <w:color w:val="2F4F4A"/>
                <w:spacing w:val="10"/>
                <w:sz w:val="26"/>
                <w:szCs w:val="26"/>
              </w:rPr>
              <w:t>SERVE</w:t>
            </w:r>
          </w:p>
          <w:p w14:paraId="3CD3EFBC" w14:textId="77777777" w:rsidR="00FA69CE" w:rsidRDefault="00E4150A">
            <w:pPr>
              <w:jc w:val="center"/>
            </w:pPr>
            <w:r>
              <w:rPr>
                <w:rFonts w:ascii="Calibri" w:eastAsia="Calibri" w:hAnsi="Calibri" w:cs="Calibri"/>
                <w:color w:val="2B2B2B"/>
              </w:rPr>
              <w:t>We encourage women to use their gifts and talents for the Kingdom.</w:t>
            </w:r>
          </w:p>
        </w:tc>
        <w:tc>
          <w:tcPr>
            <w:tcW w:w="3600" w:type="dxa"/>
            <w:tcBorders>
              <w:top w:val="none" w:sz="0" w:space="0" w:color="FFFFFF"/>
              <w:left w:val="none" w:sz="0" w:space="0" w:color="FFFFFF"/>
              <w:bottom w:val="none" w:sz="0" w:space="0" w:color="FFFFFF"/>
              <w:right w:val="none" w:sz="0" w:space="0" w:color="FFFFFF"/>
            </w:tcBorders>
            <w:shd w:val="clear" w:color="auto" w:fill="D9B8A8"/>
            <w:tcMar>
              <w:top w:w="350" w:type="dxa"/>
              <w:left w:w="350" w:type="dxa"/>
              <w:bottom w:w="350" w:type="dxa"/>
              <w:right w:w="350" w:type="dxa"/>
            </w:tcMar>
          </w:tcPr>
          <w:p w14:paraId="29A0C236" w14:textId="77777777" w:rsidR="00FA69CE" w:rsidRDefault="00E4150A">
            <w:pPr>
              <w:spacing w:after="150"/>
              <w:jc w:val="center"/>
            </w:pPr>
            <w:r>
              <w:rPr>
                <w:rFonts w:ascii="Garamond" w:eastAsia="Garamond" w:hAnsi="Garamond" w:cs="Garamond"/>
                <w:b/>
                <w:bCs/>
                <w:color w:val="2F4F4A"/>
                <w:spacing w:val="10"/>
                <w:sz w:val="26"/>
                <w:szCs w:val="26"/>
              </w:rPr>
              <w:t>BELONG</w:t>
            </w:r>
          </w:p>
          <w:p w14:paraId="17474CF7" w14:textId="77777777" w:rsidR="00FA69CE" w:rsidRDefault="00E4150A">
            <w:pPr>
              <w:jc w:val="center"/>
            </w:pPr>
            <w:r>
              <w:rPr>
                <w:rFonts w:ascii="Calibri" w:eastAsia="Calibri" w:hAnsi="Calibri" w:cs="Calibri"/>
                <w:color w:val="2B2B2B"/>
              </w:rPr>
              <w:t>We encourage women in their communal walk with Jesus Christ through every season of life.</w:t>
            </w:r>
          </w:p>
        </w:tc>
      </w:tr>
    </w:tbl>
    <w:p w14:paraId="7A95F33C" w14:textId="77777777" w:rsidR="00FA69CE" w:rsidRDefault="00E4150A">
      <w:pPr>
        <w:spacing w:before="240" w:after="100"/>
      </w:pPr>
      <w:r>
        <w:rPr>
          <w:rFonts w:ascii="Garamond" w:eastAsia="Garamond" w:hAnsi="Garamond" w:cs="Garamond"/>
          <w:b/>
          <w:bCs/>
          <w:color w:val="2F4F4A"/>
          <w:sz w:val="30"/>
          <w:szCs w:val="30"/>
        </w:rPr>
        <w:t>Our Commitment</w:t>
      </w:r>
    </w:p>
    <w:p w14:paraId="65A13A5B" w14:textId="77777777" w:rsidR="00FA69CE" w:rsidRDefault="00E4150A">
      <w:pPr>
        <w:spacing w:after="200"/>
      </w:pPr>
      <w:r>
        <w:rPr>
          <w:rFonts w:ascii="Calibri" w:eastAsia="Calibri" w:hAnsi="Calibri" w:cs="Calibri"/>
          <w:color w:val="2B2B2B"/>
          <w:sz w:val="22"/>
          <w:szCs w:val="22"/>
        </w:rPr>
        <w:t>Everything we do flows from prayer and stays rooted in Manna Fellowship Church's Guiding Principles. We see women's ministry as one body serving in unity — collaborating with other ministries at Manna rather than competing with them. And because every woman's story looks different, we offer multiple pathways to grow, connect, and serve across every generation, while raising up leaders who can guide this ministry and multiply new leaders for years to come.</w:t>
      </w:r>
    </w:p>
    <w:p w14:paraId="7548B51C" w14:textId="77777777" w:rsidR="00FA69CE" w:rsidRDefault="00E4150A">
      <w:pPr>
        <w:spacing w:before="240" w:after="100"/>
      </w:pPr>
      <w:r>
        <w:rPr>
          <w:rFonts w:ascii="Garamond" w:eastAsia="Garamond" w:hAnsi="Garamond" w:cs="Garamond"/>
          <w:b/>
          <w:bCs/>
          <w:color w:val="2F4F4A"/>
          <w:sz w:val="30"/>
          <w:szCs w:val="30"/>
        </w:rPr>
        <w:t>How to Engage</w:t>
      </w:r>
    </w:p>
    <w:p w14:paraId="0158DD46" w14:textId="77777777" w:rsidR="00FA69CE" w:rsidRDefault="00E4150A">
      <w:pPr>
        <w:spacing w:after="120"/>
      </w:pPr>
      <w:r>
        <w:rPr>
          <w:rFonts w:ascii="Calibri" w:eastAsia="Calibri" w:hAnsi="Calibri" w:cs="Calibri"/>
          <w:i/>
          <w:iCs/>
          <w:color w:val="B8935A"/>
          <w:sz w:val="22"/>
          <w:szCs w:val="22"/>
        </w:rPr>
        <w:t xml:space="preserve">There's more than one way </w:t>
      </w:r>
      <w:proofErr w:type="gramStart"/>
      <w:r>
        <w:rPr>
          <w:rFonts w:ascii="Calibri" w:eastAsia="Calibri" w:hAnsi="Calibri" w:cs="Calibri"/>
          <w:i/>
          <w:iCs/>
          <w:color w:val="B8935A"/>
          <w:sz w:val="22"/>
          <w:szCs w:val="22"/>
        </w:rPr>
        <w:t>in —</w:t>
      </w:r>
      <w:proofErr w:type="gramEnd"/>
      <w:r>
        <w:rPr>
          <w:rFonts w:ascii="Calibri" w:eastAsia="Calibri" w:hAnsi="Calibri" w:cs="Calibri"/>
          <w:i/>
          <w:iCs/>
          <w:color w:val="B8935A"/>
          <w:sz w:val="22"/>
          <w:szCs w:val="22"/>
        </w:rPr>
        <w:t xml:space="preserve"> find the rhythm that fits your season of life.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8200"/>
      </w:tblGrid>
      <w:tr w:rsidR="00FA69CE" w14:paraId="263C9C20" w14:textId="77777777">
        <w:tc>
          <w:tcPr>
            <w:tcW w:w="2600" w:type="dxa"/>
            <w:tcBorders>
              <w:top w:val="none" w:sz="0" w:space="0" w:color="FFFFFF"/>
              <w:left w:val="none" w:sz="0" w:space="0" w:color="FFFFFF"/>
              <w:bottom w:val="none" w:sz="0" w:space="0" w:color="FFFFFF"/>
              <w:right w:val="none" w:sz="0" w:space="0" w:color="FFFFFF"/>
            </w:tcBorders>
            <w:shd w:val="clear" w:color="auto" w:fill="2F4F4A"/>
            <w:tcMar>
              <w:top w:w="140" w:type="dxa"/>
              <w:left w:w="300" w:type="dxa"/>
              <w:bottom w:w="140" w:type="dxa"/>
              <w:right w:w="300" w:type="dxa"/>
            </w:tcMar>
            <w:vAlign w:val="center"/>
          </w:tcPr>
          <w:p w14:paraId="492D81B3" w14:textId="77777777" w:rsidR="00FA69CE" w:rsidRDefault="00E4150A">
            <w:r>
              <w:rPr>
                <w:rFonts w:ascii="Garamond" w:eastAsia="Garamond" w:hAnsi="Garamond" w:cs="Garamond"/>
                <w:b/>
                <w:bCs/>
                <w:color w:val="FFFFFF"/>
                <w:sz w:val="22"/>
                <w:szCs w:val="22"/>
              </w:rPr>
              <w:t>SMALL GROUPS</w:t>
            </w:r>
          </w:p>
        </w:tc>
        <w:tc>
          <w:tcPr>
            <w:tcW w:w="8200" w:type="dxa"/>
            <w:tcBorders>
              <w:top w:val="none" w:sz="0" w:space="0" w:color="FFFFFF"/>
              <w:left w:val="none" w:sz="0" w:space="0" w:color="FFFFFF"/>
              <w:bottom w:val="none" w:sz="0" w:space="0" w:color="FFFFFF"/>
              <w:right w:val="none" w:sz="0" w:space="0" w:color="FFFFFF"/>
            </w:tcBorders>
            <w:shd w:val="clear" w:color="auto" w:fill="FAF6EF"/>
            <w:tcMar>
              <w:top w:w="140" w:type="dxa"/>
              <w:left w:w="300" w:type="dxa"/>
              <w:bottom w:w="140" w:type="dxa"/>
              <w:right w:w="300" w:type="dxa"/>
            </w:tcMar>
            <w:vAlign w:val="center"/>
          </w:tcPr>
          <w:p w14:paraId="71D57D80" w14:textId="2DB831CB" w:rsidR="00FA69CE" w:rsidRDefault="00E4150A">
            <w:r>
              <w:rPr>
                <w:rFonts w:ascii="Calibri" w:eastAsia="Calibri" w:hAnsi="Calibri" w:cs="Calibri"/>
                <w:color w:val="2B2B2B"/>
                <w:sz w:val="21"/>
                <w:szCs w:val="21"/>
              </w:rPr>
              <w:t xml:space="preserve">Join a group of women meeting regularly to study Scripture and do life together. </w:t>
            </w:r>
            <w:r w:rsidR="007C6517" w:rsidRPr="007C6517">
              <w:rPr>
                <w:rFonts w:ascii="Calibri" w:eastAsia="Calibri" w:hAnsi="Calibri" w:cs="Calibri"/>
                <w:i/>
                <w:iCs/>
                <w:color w:val="2B2B2B"/>
                <w:sz w:val="21"/>
                <w:szCs w:val="21"/>
              </w:rPr>
              <w:t>Fall Bible Studies, Sunday Morning Life Group, Quarterly connections</w:t>
            </w:r>
          </w:p>
        </w:tc>
      </w:tr>
      <w:tr w:rsidR="00FA69CE" w14:paraId="27D34E15" w14:textId="77777777">
        <w:tc>
          <w:tcPr>
            <w:tcW w:w="2600" w:type="dxa"/>
            <w:tcBorders>
              <w:top w:val="none" w:sz="0" w:space="0" w:color="FFFFFF"/>
              <w:left w:val="none" w:sz="0" w:space="0" w:color="FFFFFF"/>
              <w:bottom w:val="none" w:sz="0" w:space="0" w:color="FFFFFF"/>
              <w:right w:val="none" w:sz="0" w:space="0" w:color="FFFFFF"/>
            </w:tcBorders>
            <w:shd w:val="clear" w:color="auto" w:fill="2F4F4A"/>
            <w:tcMar>
              <w:top w:w="140" w:type="dxa"/>
              <w:left w:w="300" w:type="dxa"/>
              <w:bottom w:w="140" w:type="dxa"/>
              <w:right w:w="300" w:type="dxa"/>
            </w:tcMar>
            <w:vAlign w:val="center"/>
          </w:tcPr>
          <w:p w14:paraId="7E3E3E6E" w14:textId="77777777" w:rsidR="00FA69CE" w:rsidRDefault="00E4150A">
            <w:r>
              <w:rPr>
                <w:rFonts w:ascii="Garamond" w:eastAsia="Garamond" w:hAnsi="Garamond" w:cs="Garamond"/>
                <w:b/>
                <w:bCs/>
                <w:color w:val="FFFFFF"/>
                <w:sz w:val="22"/>
                <w:szCs w:val="22"/>
              </w:rPr>
              <w:t>GATHERINGS</w:t>
            </w:r>
          </w:p>
        </w:tc>
        <w:tc>
          <w:tcPr>
            <w:tcW w:w="8200" w:type="dxa"/>
            <w:tcBorders>
              <w:top w:val="none" w:sz="0" w:space="0" w:color="FFFFFF"/>
              <w:left w:val="none" w:sz="0" w:space="0" w:color="FFFFFF"/>
              <w:bottom w:val="none" w:sz="0" w:space="0" w:color="FFFFFF"/>
              <w:right w:val="none" w:sz="0" w:space="0" w:color="FFFFFF"/>
            </w:tcBorders>
            <w:shd w:val="clear" w:color="auto" w:fill="FAF6EF"/>
            <w:tcMar>
              <w:top w:w="140" w:type="dxa"/>
              <w:left w:w="300" w:type="dxa"/>
              <w:bottom w:w="140" w:type="dxa"/>
              <w:right w:w="300" w:type="dxa"/>
            </w:tcMar>
            <w:vAlign w:val="center"/>
          </w:tcPr>
          <w:p w14:paraId="34EDF4C1" w14:textId="0971B6A4" w:rsidR="00FA69CE" w:rsidRDefault="00E4150A">
            <w:r>
              <w:rPr>
                <w:rFonts w:ascii="Calibri" w:eastAsia="Calibri" w:hAnsi="Calibri" w:cs="Calibri"/>
                <w:color w:val="2B2B2B"/>
                <w:sz w:val="21"/>
                <w:szCs w:val="21"/>
              </w:rPr>
              <w:t xml:space="preserve">Come to our seasonal events — open to every woman, no matter where you are in your walk. </w:t>
            </w:r>
          </w:p>
        </w:tc>
      </w:tr>
      <w:tr w:rsidR="00FA69CE" w14:paraId="414C6203" w14:textId="77777777">
        <w:tc>
          <w:tcPr>
            <w:tcW w:w="2600" w:type="dxa"/>
            <w:tcBorders>
              <w:top w:val="none" w:sz="0" w:space="0" w:color="FFFFFF"/>
              <w:left w:val="none" w:sz="0" w:space="0" w:color="FFFFFF"/>
              <w:bottom w:val="none" w:sz="0" w:space="0" w:color="FFFFFF"/>
              <w:right w:val="none" w:sz="0" w:space="0" w:color="FFFFFF"/>
            </w:tcBorders>
            <w:shd w:val="clear" w:color="auto" w:fill="2F4F4A"/>
            <w:tcMar>
              <w:top w:w="140" w:type="dxa"/>
              <w:left w:w="300" w:type="dxa"/>
              <w:bottom w:w="140" w:type="dxa"/>
              <w:right w:w="300" w:type="dxa"/>
            </w:tcMar>
            <w:vAlign w:val="center"/>
          </w:tcPr>
          <w:p w14:paraId="7067376B" w14:textId="77777777" w:rsidR="00FA69CE" w:rsidRDefault="00E4150A">
            <w:r>
              <w:rPr>
                <w:rFonts w:ascii="Garamond" w:eastAsia="Garamond" w:hAnsi="Garamond" w:cs="Garamond"/>
                <w:b/>
                <w:bCs/>
                <w:color w:val="FFFFFF"/>
                <w:sz w:val="22"/>
                <w:szCs w:val="22"/>
              </w:rPr>
              <w:t>SERVING TEAMS</w:t>
            </w:r>
          </w:p>
        </w:tc>
        <w:tc>
          <w:tcPr>
            <w:tcW w:w="8200" w:type="dxa"/>
            <w:tcBorders>
              <w:top w:val="none" w:sz="0" w:space="0" w:color="FFFFFF"/>
              <w:left w:val="none" w:sz="0" w:space="0" w:color="FFFFFF"/>
              <w:bottom w:val="none" w:sz="0" w:space="0" w:color="FFFFFF"/>
              <w:right w:val="none" w:sz="0" w:space="0" w:color="FFFFFF"/>
            </w:tcBorders>
            <w:shd w:val="clear" w:color="auto" w:fill="FAF6EF"/>
            <w:tcMar>
              <w:top w:w="140" w:type="dxa"/>
              <w:left w:w="300" w:type="dxa"/>
              <w:bottom w:w="140" w:type="dxa"/>
              <w:right w:w="300" w:type="dxa"/>
            </w:tcMar>
            <w:vAlign w:val="center"/>
          </w:tcPr>
          <w:p w14:paraId="42C60220" w14:textId="4DE06D16" w:rsidR="00FA69CE" w:rsidRDefault="00E4150A">
            <w:r>
              <w:rPr>
                <w:rFonts w:ascii="Calibri" w:eastAsia="Calibri" w:hAnsi="Calibri" w:cs="Calibri"/>
                <w:color w:val="2B2B2B"/>
                <w:sz w:val="21"/>
                <w:szCs w:val="21"/>
              </w:rPr>
              <w:t xml:space="preserve">Use your gifts on a serving team that fits your passions and availability. </w:t>
            </w:r>
            <w:r w:rsidR="007C6517" w:rsidRPr="007C6517">
              <w:rPr>
                <w:rFonts w:ascii="Calibri" w:eastAsia="Calibri" w:hAnsi="Calibri" w:cs="Calibri"/>
                <w:i/>
                <w:iCs/>
                <w:color w:val="2B2B2B"/>
                <w:sz w:val="21"/>
                <w:szCs w:val="21"/>
              </w:rPr>
              <w:t>(add how they help serve at women’s events)</w:t>
            </w:r>
          </w:p>
        </w:tc>
      </w:tr>
      <w:tr w:rsidR="00FA69CE" w14:paraId="7A77B7D1" w14:textId="77777777">
        <w:tc>
          <w:tcPr>
            <w:tcW w:w="2600" w:type="dxa"/>
            <w:tcBorders>
              <w:top w:val="none" w:sz="0" w:space="0" w:color="FFFFFF"/>
              <w:left w:val="none" w:sz="0" w:space="0" w:color="FFFFFF"/>
              <w:bottom w:val="none" w:sz="0" w:space="0" w:color="FFFFFF"/>
              <w:right w:val="none" w:sz="0" w:space="0" w:color="FFFFFF"/>
            </w:tcBorders>
            <w:shd w:val="clear" w:color="auto" w:fill="2F4F4A"/>
            <w:tcMar>
              <w:top w:w="140" w:type="dxa"/>
              <w:left w:w="300" w:type="dxa"/>
              <w:bottom w:w="140" w:type="dxa"/>
              <w:right w:w="300" w:type="dxa"/>
            </w:tcMar>
            <w:vAlign w:val="center"/>
          </w:tcPr>
          <w:p w14:paraId="2A58E582" w14:textId="47573498" w:rsidR="00FA69CE" w:rsidRDefault="007C6517">
            <w:r>
              <w:rPr>
                <w:rFonts w:ascii="Garamond" w:eastAsia="Garamond" w:hAnsi="Garamond" w:cs="Garamond"/>
                <w:b/>
                <w:bCs/>
                <w:color w:val="FFFFFF"/>
                <w:sz w:val="22"/>
                <w:szCs w:val="22"/>
              </w:rPr>
              <w:t>DISCIPLESHIP</w:t>
            </w:r>
          </w:p>
        </w:tc>
        <w:tc>
          <w:tcPr>
            <w:tcW w:w="8200" w:type="dxa"/>
            <w:tcBorders>
              <w:top w:val="none" w:sz="0" w:space="0" w:color="FFFFFF"/>
              <w:left w:val="none" w:sz="0" w:space="0" w:color="FFFFFF"/>
              <w:bottom w:val="none" w:sz="0" w:space="0" w:color="FFFFFF"/>
              <w:right w:val="none" w:sz="0" w:space="0" w:color="FFFFFF"/>
            </w:tcBorders>
            <w:shd w:val="clear" w:color="auto" w:fill="FAF6EF"/>
            <w:tcMar>
              <w:top w:w="140" w:type="dxa"/>
              <w:left w:w="300" w:type="dxa"/>
              <w:bottom w:w="140" w:type="dxa"/>
              <w:right w:w="300" w:type="dxa"/>
            </w:tcMar>
            <w:vAlign w:val="center"/>
          </w:tcPr>
          <w:p w14:paraId="2F696C97" w14:textId="56EB0313" w:rsidR="00FA69CE" w:rsidRDefault="00E4150A">
            <w:r>
              <w:rPr>
                <w:rFonts w:ascii="Calibri" w:eastAsia="Calibri" w:hAnsi="Calibri" w:cs="Calibri"/>
                <w:color w:val="2B2B2B"/>
                <w:sz w:val="21"/>
                <w:szCs w:val="21"/>
              </w:rPr>
              <w:t xml:space="preserve">Be paired with another woman for </w:t>
            </w:r>
            <w:r w:rsidR="007C6517">
              <w:rPr>
                <w:rFonts w:ascii="Calibri" w:eastAsia="Calibri" w:hAnsi="Calibri" w:cs="Calibri"/>
                <w:color w:val="2B2B2B"/>
                <w:sz w:val="21"/>
                <w:szCs w:val="21"/>
              </w:rPr>
              <w:t>getting grounded in your faith, knowledge and walk with Jesus. (</w:t>
            </w:r>
            <w:r w:rsidR="007C6517" w:rsidRPr="007C6517">
              <w:rPr>
                <w:rFonts w:ascii="Calibri" w:eastAsia="Calibri" w:hAnsi="Calibri" w:cs="Calibri"/>
                <w:i/>
                <w:iCs/>
                <w:color w:val="2B2B2B"/>
                <w:sz w:val="21"/>
                <w:szCs w:val="21"/>
              </w:rPr>
              <w:t>or whatever the discipleship blurb shou</w:t>
            </w:r>
            <w:r w:rsidR="007C6517">
              <w:rPr>
                <w:rFonts w:ascii="Calibri" w:eastAsia="Calibri" w:hAnsi="Calibri" w:cs="Calibri"/>
                <w:i/>
                <w:iCs/>
                <w:color w:val="2B2B2B"/>
                <w:sz w:val="21"/>
                <w:szCs w:val="21"/>
              </w:rPr>
              <w:t>l</w:t>
            </w:r>
            <w:r w:rsidR="007C6517" w:rsidRPr="007C6517">
              <w:rPr>
                <w:rFonts w:ascii="Calibri" w:eastAsia="Calibri" w:hAnsi="Calibri" w:cs="Calibri"/>
                <w:i/>
                <w:iCs/>
                <w:color w:val="2B2B2B"/>
                <w:sz w:val="21"/>
                <w:szCs w:val="21"/>
              </w:rPr>
              <w:t>d be</w:t>
            </w:r>
            <w:r w:rsidR="007C6517">
              <w:rPr>
                <w:rFonts w:ascii="Calibri" w:eastAsia="Calibri" w:hAnsi="Calibri" w:cs="Calibri"/>
                <w:color w:val="2B2B2B"/>
                <w:sz w:val="21"/>
                <w:szCs w:val="21"/>
              </w:rPr>
              <w:t>)</w:t>
            </w:r>
          </w:p>
        </w:tc>
      </w:tr>
    </w:tbl>
    <w:p w14:paraId="5DD3BA65" w14:textId="129AD543" w:rsidR="00E96D5B" w:rsidRDefault="00E4150A">
      <w:pPr>
        <w:spacing w:before="300"/>
        <w:rPr>
          <w:rFonts w:ascii="Calibri" w:eastAsia="Calibri" w:hAnsi="Calibri" w:cs="Calibri"/>
          <w:i/>
          <w:iCs/>
          <w:color w:val="7A7A7A"/>
        </w:rPr>
      </w:pPr>
      <w:r>
        <w:rPr>
          <w:rFonts w:ascii="Calibri" w:eastAsia="Calibri" w:hAnsi="Calibri" w:cs="Calibri"/>
          <w:i/>
          <w:iCs/>
          <w:color w:val="7A7A7A"/>
        </w:rPr>
        <w:t>Full 2026</w:t>
      </w:r>
      <w:r w:rsidR="007C6517">
        <w:rPr>
          <w:rFonts w:ascii="Calibri" w:eastAsia="Calibri" w:hAnsi="Calibri" w:cs="Calibri"/>
          <w:i/>
          <w:iCs/>
          <w:color w:val="7A7A7A"/>
        </w:rPr>
        <w:t>-2027</w:t>
      </w:r>
      <w:r>
        <w:rPr>
          <w:rFonts w:ascii="Calibri" w:eastAsia="Calibri" w:hAnsi="Calibri" w:cs="Calibri"/>
          <w:i/>
          <w:iCs/>
          <w:color w:val="7A7A7A"/>
        </w:rPr>
        <w:t xml:space="preserve"> event calendar </w:t>
      </w:r>
      <w:proofErr w:type="gramStart"/>
      <w:r>
        <w:rPr>
          <w:rFonts w:ascii="Calibri" w:eastAsia="Calibri" w:hAnsi="Calibri" w:cs="Calibri"/>
          <w:i/>
          <w:iCs/>
          <w:color w:val="7A7A7A"/>
        </w:rPr>
        <w:t>coming</w:t>
      </w:r>
      <w:proofErr w:type="gramEnd"/>
      <w:r>
        <w:rPr>
          <w:rFonts w:ascii="Calibri" w:eastAsia="Calibri" w:hAnsi="Calibri" w:cs="Calibri"/>
          <w:i/>
          <w:iCs/>
          <w:color w:val="7A7A7A"/>
        </w:rPr>
        <w:t xml:space="preserve"> soon.</w:t>
      </w:r>
    </w:p>
    <w:p w14:paraId="06555497" w14:textId="2A789E83" w:rsidR="003329A0" w:rsidRDefault="003329A0">
      <w:pPr>
        <w:rPr>
          <w:rFonts w:ascii="Calibri" w:eastAsia="Calibri" w:hAnsi="Calibri" w:cs="Calibri"/>
          <w:i/>
          <w:iCs/>
          <w:color w:val="7A7A7A"/>
        </w:rPr>
      </w:pPr>
      <w:r>
        <w:rPr>
          <w:rFonts w:ascii="Calibri" w:eastAsia="Calibri" w:hAnsi="Calibri" w:cs="Calibri"/>
          <w:i/>
          <w:iCs/>
          <w:color w:val="7A7A7A"/>
        </w:rPr>
        <w:br w:type="page"/>
      </w:r>
    </w:p>
    <w:p w14:paraId="27554819" w14:textId="095D49CF" w:rsidR="00EA4771" w:rsidRDefault="00E65A70" w:rsidP="00EA4771">
      <w:pPr>
        <w:spacing w:before="100" w:after="150"/>
        <w:rPr>
          <w:rFonts w:ascii="Garamond" w:hAnsi="Garamond"/>
          <w:b/>
          <w:bCs/>
          <w:sz w:val="24"/>
          <w:szCs w:val="24"/>
        </w:rPr>
      </w:pPr>
      <w:r w:rsidRPr="00033F60">
        <w:rPr>
          <w:rFonts w:ascii="Garamond" w:hAnsi="Garamond"/>
          <w:b/>
          <w:bCs/>
          <w:sz w:val="24"/>
          <w:szCs w:val="24"/>
        </w:rPr>
        <w:lastRenderedPageBreak/>
        <w:t>What does Our Mission Practically look like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EA4771" w14:paraId="2C611A10" w14:textId="77777777" w:rsidTr="00E37184">
        <w:tc>
          <w:tcPr>
            <w:tcW w:w="3600" w:type="dxa"/>
            <w:tcBorders>
              <w:top w:val="none" w:sz="0" w:space="0" w:color="FFFFFF"/>
              <w:left w:val="none" w:sz="0" w:space="0" w:color="FFFFFF"/>
              <w:bottom w:val="none" w:sz="0" w:space="0" w:color="FFFFFF"/>
              <w:right w:val="none" w:sz="0" w:space="0" w:color="FFFFFF"/>
            </w:tcBorders>
            <w:shd w:val="clear" w:color="auto" w:fill="E8EFEC"/>
            <w:tcMar>
              <w:top w:w="350" w:type="dxa"/>
              <w:left w:w="350" w:type="dxa"/>
              <w:bottom w:w="350" w:type="dxa"/>
              <w:right w:w="350" w:type="dxa"/>
            </w:tcMar>
          </w:tcPr>
          <w:p w14:paraId="09881B9D" w14:textId="77777777" w:rsidR="00EA4771" w:rsidRDefault="00EA4771" w:rsidP="00E37184">
            <w:pPr>
              <w:spacing w:after="150"/>
              <w:jc w:val="center"/>
            </w:pPr>
            <w:r>
              <w:rPr>
                <w:rFonts w:ascii="Garamond" w:eastAsia="Garamond" w:hAnsi="Garamond" w:cs="Garamond"/>
                <w:b/>
                <w:bCs/>
                <w:color w:val="2F4F4A"/>
                <w:spacing w:val="10"/>
                <w:sz w:val="26"/>
                <w:szCs w:val="26"/>
              </w:rPr>
              <w:t>GROW</w:t>
            </w:r>
          </w:p>
          <w:p w14:paraId="4597FCB3" w14:textId="77777777" w:rsidR="00EA4771" w:rsidRDefault="00EA4771" w:rsidP="00E37184">
            <w:pPr>
              <w:jc w:val="center"/>
            </w:pPr>
            <w:r>
              <w:rPr>
                <w:rFonts w:ascii="Calibri" w:eastAsia="Calibri" w:hAnsi="Calibri" w:cs="Calibri"/>
                <w:color w:val="2B2B2B"/>
              </w:rPr>
              <w:t>We encourage women to grow their personal walk with Jesus Christ.</w:t>
            </w:r>
          </w:p>
        </w:tc>
        <w:tc>
          <w:tcPr>
            <w:tcW w:w="3600" w:type="dxa"/>
            <w:tcBorders>
              <w:top w:val="none" w:sz="0" w:space="0" w:color="FFFFFF"/>
              <w:left w:val="none" w:sz="0" w:space="0" w:color="FFFFFF"/>
              <w:bottom w:val="none" w:sz="0" w:space="0" w:color="FFFFFF"/>
              <w:right w:val="none" w:sz="0" w:space="0" w:color="FFFFFF"/>
            </w:tcBorders>
            <w:shd w:val="clear" w:color="auto" w:fill="FAF6EF"/>
            <w:tcMar>
              <w:top w:w="350" w:type="dxa"/>
              <w:left w:w="350" w:type="dxa"/>
              <w:bottom w:w="350" w:type="dxa"/>
              <w:right w:w="350" w:type="dxa"/>
            </w:tcMar>
          </w:tcPr>
          <w:p w14:paraId="72C62E60" w14:textId="77777777" w:rsidR="00EA4771" w:rsidRDefault="00EA4771" w:rsidP="00E37184">
            <w:pPr>
              <w:spacing w:after="150"/>
              <w:jc w:val="center"/>
            </w:pPr>
            <w:r>
              <w:rPr>
                <w:rFonts w:ascii="Garamond" w:eastAsia="Garamond" w:hAnsi="Garamond" w:cs="Garamond"/>
                <w:b/>
                <w:bCs/>
                <w:color w:val="2F4F4A"/>
                <w:spacing w:val="10"/>
                <w:sz w:val="26"/>
                <w:szCs w:val="26"/>
              </w:rPr>
              <w:t>SERVE</w:t>
            </w:r>
          </w:p>
          <w:p w14:paraId="37EE006D" w14:textId="77777777" w:rsidR="00EA4771" w:rsidRDefault="00EA4771" w:rsidP="00E37184">
            <w:pPr>
              <w:jc w:val="center"/>
            </w:pPr>
            <w:r>
              <w:rPr>
                <w:rFonts w:ascii="Calibri" w:eastAsia="Calibri" w:hAnsi="Calibri" w:cs="Calibri"/>
                <w:color w:val="2B2B2B"/>
              </w:rPr>
              <w:t>We encourage women to use their gifts and talents for the Kingdom.</w:t>
            </w:r>
          </w:p>
        </w:tc>
        <w:tc>
          <w:tcPr>
            <w:tcW w:w="3600" w:type="dxa"/>
            <w:tcBorders>
              <w:top w:val="none" w:sz="0" w:space="0" w:color="FFFFFF"/>
              <w:left w:val="none" w:sz="0" w:space="0" w:color="FFFFFF"/>
              <w:bottom w:val="none" w:sz="0" w:space="0" w:color="FFFFFF"/>
              <w:right w:val="none" w:sz="0" w:space="0" w:color="FFFFFF"/>
            </w:tcBorders>
            <w:shd w:val="clear" w:color="auto" w:fill="D9B8A8"/>
            <w:tcMar>
              <w:top w:w="350" w:type="dxa"/>
              <w:left w:w="350" w:type="dxa"/>
              <w:bottom w:w="350" w:type="dxa"/>
              <w:right w:w="350" w:type="dxa"/>
            </w:tcMar>
          </w:tcPr>
          <w:p w14:paraId="409330A3" w14:textId="77777777" w:rsidR="00EA4771" w:rsidRDefault="00EA4771" w:rsidP="00E37184">
            <w:pPr>
              <w:spacing w:after="150"/>
              <w:jc w:val="center"/>
            </w:pPr>
            <w:r>
              <w:rPr>
                <w:rFonts w:ascii="Garamond" w:eastAsia="Garamond" w:hAnsi="Garamond" w:cs="Garamond"/>
                <w:b/>
                <w:bCs/>
                <w:color w:val="2F4F4A"/>
                <w:spacing w:val="10"/>
                <w:sz w:val="26"/>
                <w:szCs w:val="26"/>
              </w:rPr>
              <w:t>BELONG</w:t>
            </w:r>
          </w:p>
          <w:p w14:paraId="69BDAB4A" w14:textId="77777777" w:rsidR="00EA4771" w:rsidRDefault="00EA4771" w:rsidP="00E37184">
            <w:pPr>
              <w:jc w:val="center"/>
            </w:pPr>
            <w:r>
              <w:rPr>
                <w:rFonts w:ascii="Calibri" w:eastAsia="Calibri" w:hAnsi="Calibri" w:cs="Calibri"/>
                <w:color w:val="2B2B2B"/>
              </w:rPr>
              <w:t>We encourage women in their communal walk with Jesus Christ through every season of life.</w:t>
            </w:r>
          </w:p>
        </w:tc>
      </w:tr>
      <w:tr w:rsidR="00EA4771" w14:paraId="53FA2FDC" w14:textId="77777777" w:rsidTr="00825F95">
        <w:trPr>
          <w:trHeight w:val="5725"/>
        </w:trPr>
        <w:tc>
          <w:tcPr>
            <w:tcW w:w="3600" w:type="dxa"/>
            <w:tcBorders>
              <w:top w:val="none" w:sz="0" w:space="0" w:color="FFFFFF"/>
              <w:left w:val="none" w:sz="0" w:space="0" w:color="FFFFFF"/>
              <w:bottom w:val="none" w:sz="0" w:space="0" w:color="FFFFFF"/>
              <w:right w:val="none" w:sz="0" w:space="0" w:color="FFFFFF"/>
            </w:tcBorders>
            <w:shd w:val="clear" w:color="auto" w:fill="E8EFEC"/>
            <w:tcMar>
              <w:top w:w="350" w:type="dxa"/>
              <w:left w:w="350" w:type="dxa"/>
              <w:bottom w:w="350" w:type="dxa"/>
              <w:right w:w="350" w:type="dxa"/>
            </w:tcMar>
          </w:tcPr>
          <w:p w14:paraId="3F2A7C8D" w14:textId="77777777" w:rsidR="00976250" w:rsidRDefault="00976250" w:rsidP="00EA4771">
            <w:pPr>
              <w:tabs>
                <w:tab w:val="left" w:pos="1350"/>
              </w:tabs>
              <w:rPr>
                <w:rFonts w:ascii="Garamond" w:hAnsi="Garamond"/>
                <w:sz w:val="23"/>
                <w:szCs w:val="23"/>
              </w:rPr>
            </w:pPr>
            <w:r>
              <w:rPr>
                <w:rFonts w:ascii="Garamond" w:hAnsi="Garamond"/>
                <w:sz w:val="23"/>
                <w:szCs w:val="23"/>
              </w:rPr>
              <w:t>Through:</w:t>
            </w:r>
          </w:p>
          <w:p w14:paraId="03BBFC68" w14:textId="77777777" w:rsidR="00976250" w:rsidRDefault="00976250" w:rsidP="00810632">
            <w:pPr>
              <w:pStyle w:val="ListParagraph"/>
              <w:numPr>
                <w:ilvl w:val="0"/>
                <w:numId w:val="33"/>
              </w:numPr>
              <w:tabs>
                <w:tab w:val="left" w:pos="1350"/>
              </w:tabs>
              <w:ind w:left="285" w:hanging="285"/>
              <w:rPr>
                <w:rFonts w:ascii="Garamond" w:hAnsi="Garamond"/>
                <w:sz w:val="23"/>
                <w:szCs w:val="23"/>
              </w:rPr>
            </w:pPr>
            <w:r>
              <w:rPr>
                <w:rFonts w:ascii="Garamond" w:hAnsi="Garamond"/>
                <w:sz w:val="23"/>
                <w:szCs w:val="23"/>
              </w:rPr>
              <w:t>Study of the Word of God</w:t>
            </w:r>
          </w:p>
          <w:p w14:paraId="27C2DFF7" w14:textId="62B5DE71" w:rsidR="006C3462" w:rsidRPr="005F5889" w:rsidRDefault="00F71972" w:rsidP="00810632">
            <w:pPr>
              <w:pStyle w:val="ListParagraph"/>
              <w:numPr>
                <w:ilvl w:val="0"/>
                <w:numId w:val="33"/>
              </w:numPr>
              <w:tabs>
                <w:tab w:val="left" w:pos="1350"/>
              </w:tabs>
              <w:ind w:left="285" w:hanging="285"/>
              <w:rPr>
                <w:rFonts w:ascii="Garamond" w:hAnsi="Garamond"/>
                <w:sz w:val="23"/>
                <w:szCs w:val="23"/>
              </w:rPr>
            </w:pPr>
            <w:r w:rsidRPr="005F5889">
              <w:rPr>
                <w:rFonts w:ascii="Garamond" w:hAnsi="Garamond"/>
                <w:sz w:val="23"/>
                <w:szCs w:val="23"/>
              </w:rPr>
              <w:t>Finding opportunities to share</w:t>
            </w:r>
            <w:r w:rsidR="00CA533F" w:rsidRPr="005F5889">
              <w:rPr>
                <w:rFonts w:ascii="Garamond" w:hAnsi="Garamond"/>
                <w:sz w:val="23"/>
                <w:szCs w:val="23"/>
              </w:rPr>
              <w:t xml:space="preserve"> and teach</w:t>
            </w:r>
            <w:r w:rsidRPr="005F5889">
              <w:rPr>
                <w:rFonts w:ascii="Garamond" w:hAnsi="Garamond"/>
                <w:sz w:val="23"/>
                <w:szCs w:val="23"/>
              </w:rPr>
              <w:t xml:space="preserve"> what they have learned in the Word </w:t>
            </w:r>
            <w:r w:rsidR="00A67A40" w:rsidRPr="005F5889">
              <w:rPr>
                <w:rFonts w:ascii="Garamond" w:hAnsi="Garamond"/>
                <w:sz w:val="23"/>
                <w:szCs w:val="23"/>
              </w:rPr>
              <w:t xml:space="preserve">of God </w:t>
            </w:r>
            <w:r w:rsidRPr="005F5889">
              <w:rPr>
                <w:rFonts w:ascii="Garamond" w:hAnsi="Garamond"/>
                <w:sz w:val="23"/>
                <w:szCs w:val="23"/>
              </w:rPr>
              <w:t>with others</w:t>
            </w:r>
          </w:p>
          <w:p w14:paraId="07548EED" w14:textId="0B939F61" w:rsidR="00A67A40" w:rsidRDefault="00F41EE8" w:rsidP="00810632">
            <w:pPr>
              <w:pStyle w:val="ListParagraph"/>
              <w:numPr>
                <w:ilvl w:val="0"/>
                <w:numId w:val="33"/>
              </w:numPr>
              <w:tabs>
                <w:tab w:val="left" w:pos="1350"/>
              </w:tabs>
              <w:ind w:left="285" w:hanging="285"/>
              <w:rPr>
                <w:rFonts w:ascii="Garamond" w:hAnsi="Garamond"/>
                <w:sz w:val="23"/>
                <w:szCs w:val="23"/>
              </w:rPr>
            </w:pPr>
            <w:r w:rsidRPr="005F5889">
              <w:rPr>
                <w:rFonts w:ascii="Garamond" w:hAnsi="Garamond"/>
                <w:sz w:val="23"/>
                <w:szCs w:val="23"/>
              </w:rPr>
              <w:t xml:space="preserve">Discovering </w:t>
            </w:r>
            <w:r w:rsidR="00A67A40" w:rsidRPr="005F5889">
              <w:rPr>
                <w:rFonts w:ascii="Garamond" w:hAnsi="Garamond"/>
                <w:sz w:val="23"/>
                <w:szCs w:val="23"/>
              </w:rPr>
              <w:t>and us</w:t>
            </w:r>
            <w:r w:rsidRPr="005F5889">
              <w:rPr>
                <w:rFonts w:ascii="Garamond" w:hAnsi="Garamond"/>
                <w:sz w:val="23"/>
                <w:szCs w:val="23"/>
              </w:rPr>
              <w:t>ing</w:t>
            </w:r>
            <w:r w:rsidR="00A67A40" w:rsidRPr="005F5889">
              <w:rPr>
                <w:rFonts w:ascii="Garamond" w:hAnsi="Garamond"/>
                <w:sz w:val="23"/>
                <w:szCs w:val="23"/>
              </w:rPr>
              <w:t xml:space="preserve"> their gifts and talents for the</w:t>
            </w:r>
            <w:r w:rsidR="00A67A40">
              <w:rPr>
                <w:rFonts w:ascii="Garamond" w:hAnsi="Garamond"/>
                <w:sz w:val="23"/>
                <w:szCs w:val="23"/>
              </w:rPr>
              <w:t xml:space="preserve"> kingdom</w:t>
            </w:r>
          </w:p>
          <w:p w14:paraId="26C709BD" w14:textId="77777777" w:rsidR="00EA4771" w:rsidRDefault="00F41EE8" w:rsidP="00810632">
            <w:pPr>
              <w:pStyle w:val="ListParagraph"/>
              <w:numPr>
                <w:ilvl w:val="0"/>
                <w:numId w:val="33"/>
              </w:numPr>
              <w:tabs>
                <w:tab w:val="left" w:pos="1350"/>
              </w:tabs>
              <w:ind w:left="285" w:hanging="285"/>
              <w:rPr>
                <w:rFonts w:ascii="Garamond" w:hAnsi="Garamond"/>
                <w:sz w:val="23"/>
                <w:szCs w:val="23"/>
              </w:rPr>
            </w:pPr>
            <w:r>
              <w:rPr>
                <w:rFonts w:ascii="Garamond" w:hAnsi="Garamond"/>
                <w:sz w:val="23"/>
                <w:szCs w:val="23"/>
              </w:rPr>
              <w:t xml:space="preserve">Developing </w:t>
            </w:r>
            <w:r w:rsidR="00CA533F">
              <w:rPr>
                <w:rFonts w:ascii="Garamond" w:hAnsi="Garamond"/>
                <w:sz w:val="23"/>
                <w:szCs w:val="23"/>
              </w:rPr>
              <w:t xml:space="preserve">deeper </w:t>
            </w:r>
            <w:r>
              <w:rPr>
                <w:rFonts w:ascii="Garamond" w:hAnsi="Garamond"/>
                <w:sz w:val="23"/>
                <w:szCs w:val="23"/>
              </w:rPr>
              <w:t xml:space="preserve">relationships with other women </w:t>
            </w:r>
            <w:r w:rsidR="00CA533F">
              <w:rPr>
                <w:rFonts w:ascii="Garamond" w:hAnsi="Garamond"/>
                <w:sz w:val="23"/>
                <w:szCs w:val="23"/>
              </w:rPr>
              <w:t>of the faith</w:t>
            </w:r>
          </w:p>
          <w:p w14:paraId="2739ACA8" w14:textId="6C418485" w:rsidR="00A07675" w:rsidRPr="00D15E5E" w:rsidRDefault="006916AC" w:rsidP="00810632">
            <w:pPr>
              <w:pStyle w:val="ListParagraph"/>
              <w:numPr>
                <w:ilvl w:val="0"/>
                <w:numId w:val="33"/>
              </w:numPr>
              <w:tabs>
                <w:tab w:val="left" w:pos="1350"/>
              </w:tabs>
              <w:ind w:left="285" w:hanging="285"/>
              <w:rPr>
                <w:rFonts w:ascii="Garamond" w:hAnsi="Garamond"/>
                <w:sz w:val="23"/>
                <w:szCs w:val="23"/>
              </w:rPr>
            </w:pPr>
            <w:r>
              <w:rPr>
                <w:rFonts w:ascii="Garamond" w:hAnsi="Garamond"/>
                <w:sz w:val="23"/>
                <w:szCs w:val="23"/>
              </w:rPr>
              <w:t xml:space="preserve">Advancing and expanding our own personal study of the Word of God </w:t>
            </w:r>
          </w:p>
        </w:tc>
        <w:tc>
          <w:tcPr>
            <w:tcW w:w="3600" w:type="dxa"/>
            <w:tcBorders>
              <w:top w:val="none" w:sz="0" w:space="0" w:color="FFFFFF"/>
              <w:left w:val="none" w:sz="0" w:space="0" w:color="FFFFFF"/>
              <w:bottom w:val="none" w:sz="0" w:space="0" w:color="FFFFFF"/>
              <w:right w:val="none" w:sz="0" w:space="0" w:color="FFFFFF"/>
            </w:tcBorders>
            <w:shd w:val="clear" w:color="auto" w:fill="FAF6EF"/>
            <w:tcMar>
              <w:top w:w="350" w:type="dxa"/>
              <w:left w:w="350" w:type="dxa"/>
              <w:bottom w:w="350" w:type="dxa"/>
              <w:right w:w="350" w:type="dxa"/>
            </w:tcMar>
          </w:tcPr>
          <w:p w14:paraId="6C8F8AD8" w14:textId="77777777" w:rsidR="00A43561" w:rsidRDefault="00A43561" w:rsidP="00886435">
            <w:pPr>
              <w:tabs>
                <w:tab w:val="left" w:pos="720"/>
                <w:tab w:val="left" w:pos="1350"/>
              </w:tabs>
              <w:rPr>
                <w:rFonts w:ascii="Garamond" w:hAnsi="Garamond"/>
                <w:sz w:val="23"/>
                <w:szCs w:val="23"/>
              </w:rPr>
            </w:pPr>
            <w:r>
              <w:rPr>
                <w:rFonts w:ascii="Garamond" w:hAnsi="Garamond"/>
                <w:sz w:val="23"/>
                <w:szCs w:val="23"/>
              </w:rPr>
              <w:t>Through:</w:t>
            </w:r>
          </w:p>
          <w:p w14:paraId="644797E3" w14:textId="45AA5BCD" w:rsidR="00FF7F14" w:rsidRPr="00FF7F14" w:rsidRDefault="00A43561" w:rsidP="00810632">
            <w:pPr>
              <w:pStyle w:val="ListParagraph"/>
              <w:numPr>
                <w:ilvl w:val="0"/>
                <w:numId w:val="33"/>
              </w:numPr>
              <w:tabs>
                <w:tab w:val="left" w:pos="720"/>
                <w:tab w:val="left" w:pos="1350"/>
              </w:tabs>
              <w:ind w:left="105" w:hanging="180"/>
              <w:rPr>
                <w:rFonts w:ascii="Garamond" w:hAnsi="Garamond"/>
                <w:b/>
                <w:bCs/>
                <w:sz w:val="23"/>
                <w:szCs w:val="23"/>
                <w:u w:val="single"/>
              </w:rPr>
            </w:pPr>
            <w:r>
              <w:rPr>
                <w:rFonts w:ascii="Garamond" w:hAnsi="Garamond"/>
                <w:sz w:val="23"/>
                <w:szCs w:val="23"/>
              </w:rPr>
              <w:t xml:space="preserve">Creating multiple opportunities </w:t>
            </w:r>
            <w:r w:rsidR="00FF7F14">
              <w:rPr>
                <w:rFonts w:ascii="Garamond" w:hAnsi="Garamond"/>
                <w:sz w:val="23"/>
                <w:szCs w:val="23"/>
              </w:rPr>
              <w:t xml:space="preserve">for </w:t>
            </w:r>
            <w:r w:rsidR="007E41D4">
              <w:rPr>
                <w:rFonts w:ascii="Garamond" w:hAnsi="Garamond"/>
                <w:sz w:val="23"/>
                <w:szCs w:val="23"/>
              </w:rPr>
              <w:t>women</w:t>
            </w:r>
            <w:r w:rsidR="00FF7F14">
              <w:rPr>
                <w:rFonts w:ascii="Garamond" w:hAnsi="Garamond"/>
                <w:sz w:val="23"/>
                <w:szCs w:val="23"/>
              </w:rPr>
              <w:t xml:space="preserve"> to volunteer to support the ministry</w:t>
            </w:r>
          </w:p>
          <w:p w14:paraId="70ACEF09" w14:textId="3A4612EF" w:rsidR="00FF7F14" w:rsidRPr="00FF7F14" w:rsidRDefault="00FF7F14" w:rsidP="00810632">
            <w:pPr>
              <w:pStyle w:val="ListParagraph"/>
              <w:numPr>
                <w:ilvl w:val="0"/>
                <w:numId w:val="33"/>
              </w:numPr>
              <w:tabs>
                <w:tab w:val="left" w:pos="720"/>
                <w:tab w:val="left" w:pos="1350"/>
              </w:tabs>
              <w:ind w:left="105" w:hanging="180"/>
              <w:rPr>
                <w:rFonts w:ascii="Garamond" w:hAnsi="Garamond"/>
                <w:b/>
                <w:bCs/>
                <w:sz w:val="23"/>
                <w:szCs w:val="23"/>
                <w:u w:val="single"/>
              </w:rPr>
            </w:pPr>
            <w:r>
              <w:rPr>
                <w:rFonts w:ascii="Garamond" w:hAnsi="Garamond"/>
                <w:sz w:val="23"/>
                <w:szCs w:val="23"/>
              </w:rPr>
              <w:t xml:space="preserve">Encouraging women to discover and </w:t>
            </w:r>
            <w:r w:rsidR="00377405">
              <w:rPr>
                <w:rFonts w:ascii="Garamond" w:hAnsi="Garamond"/>
                <w:sz w:val="23"/>
                <w:szCs w:val="23"/>
              </w:rPr>
              <w:t>u</w:t>
            </w:r>
            <w:r w:rsidR="00886435" w:rsidRPr="00A43561">
              <w:rPr>
                <w:rFonts w:ascii="Garamond" w:hAnsi="Garamond"/>
                <w:sz w:val="23"/>
                <w:szCs w:val="23"/>
              </w:rPr>
              <w:t xml:space="preserve">se their God given gifts and talents in service to the kingdom. </w:t>
            </w:r>
          </w:p>
          <w:p w14:paraId="6AA17070" w14:textId="74DFCB91" w:rsidR="00886435" w:rsidRPr="00D15E5E" w:rsidRDefault="00D15E5E" w:rsidP="00810632">
            <w:pPr>
              <w:pStyle w:val="ListParagraph"/>
              <w:numPr>
                <w:ilvl w:val="0"/>
                <w:numId w:val="33"/>
              </w:numPr>
              <w:tabs>
                <w:tab w:val="left" w:pos="720"/>
                <w:tab w:val="left" w:pos="1350"/>
              </w:tabs>
              <w:ind w:left="105" w:hanging="180"/>
              <w:rPr>
                <w:rFonts w:ascii="Garamond" w:hAnsi="Garamond"/>
                <w:sz w:val="23"/>
                <w:szCs w:val="23"/>
              </w:rPr>
            </w:pPr>
            <w:r w:rsidRPr="00D15E5E">
              <w:rPr>
                <w:rFonts w:ascii="Garamond" w:hAnsi="Garamond"/>
                <w:sz w:val="23"/>
                <w:szCs w:val="23"/>
              </w:rPr>
              <w:t>Helping women find joy, purpose, and connection as they serve within the Body of Christ.</w:t>
            </w:r>
          </w:p>
        </w:tc>
        <w:tc>
          <w:tcPr>
            <w:tcW w:w="3600" w:type="dxa"/>
            <w:tcBorders>
              <w:top w:val="none" w:sz="0" w:space="0" w:color="FFFFFF"/>
              <w:left w:val="none" w:sz="0" w:space="0" w:color="FFFFFF"/>
              <w:bottom w:val="none" w:sz="0" w:space="0" w:color="FFFFFF"/>
              <w:right w:val="none" w:sz="0" w:space="0" w:color="FFFFFF"/>
            </w:tcBorders>
            <w:shd w:val="clear" w:color="auto" w:fill="D9B8A8"/>
            <w:tcMar>
              <w:top w:w="350" w:type="dxa"/>
              <w:left w:w="350" w:type="dxa"/>
              <w:bottom w:w="350" w:type="dxa"/>
              <w:right w:w="350" w:type="dxa"/>
            </w:tcMar>
          </w:tcPr>
          <w:p w14:paraId="6F2543F1" w14:textId="77777777" w:rsidR="00D15E5E" w:rsidRDefault="00D15E5E" w:rsidP="00810632">
            <w:pPr>
              <w:tabs>
                <w:tab w:val="left" w:pos="1350"/>
              </w:tabs>
              <w:ind w:left="285" w:hanging="285"/>
              <w:rPr>
                <w:rFonts w:ascii="Garamond" w:hAnsi="Garamond"/>
                <w:sz w:val="23"/>
                <w:szCs w:val="23"/>
              </w:rPr>
            </w:pPr>
            <w:r>
              <w:rPr>
                <w:rFonts w:ascii="Garamond" w:hAnsi="Garamond"/>
                <w:sz w:val="23"/>
                <w:szCs w:val="23"/>
              </w:rPr>
              <w:t>Through:</w:t>
            </w:r>
          </w:p>
          <w:p w14:paraId="23D4F482" w14:textId="77777777" w:rsidR="00A07675" w:rsidRDefault="009550B7" w:rsidP="00810632">
            <w:pPr>
              <w:pStyle w:val="ListParagraph"/>
              <w:numPr>
                <w:ilvl w:val="0"/>
                <w:numId w:val="33"/>
              </w:numPr>
              <w:tabs>
                <w:tab w:val="left" w:pos="1350"/>
              </w:tabs>
              <w:ind w:left="285" w:hanging="285"/>
              <w:rPr>
                <w:rFonts w:ascii="Garamond" w:hAnsi="Garamond"/>
                <w:sz w:val="23"/>
                <w:szCs w:val="23"/>
              </w:rPr>
            </w:pPr>
            <w:r w:rsidRPr="009550B7">
              <w:rPr>
                <w:rFonts w:ascii="Garamond" w:hAnsi="Garamond"/>
                <w:sz w:val="23"/>
                <w:szCs w:val="23"/>
              </w:rPr>
              <w:t xml:space="preserve">Creating intentional spaces for women to </w:t>
            </w:r>
            <w:r w:rsidR="00221034">
              <w:rPr>
                <w:rFonts w:ascii="Garamond" w:hAnsi="Garamond"/>
                <w:sz w:val="23"/>
                <w:szCs w:val="23"/>
              </w:rPr>
              <w:t xml:space="preserve">genuinely </w:t>
            </w:r>
          </w:p>
          <w:p w14:paraId="5A52244F" w14:textId="30AE252D" w:rsidR="009550B7" w:rsidRPr="009550B7" w:rsidRDefault="009550B7" w:rsidP="00810632">
            <w:pPr>
              <w:pStyle w:val="ListParagraph"/>
              <w:numPr>
                <w:ilvl w:val="0"/>
                <w:numId w:val="33"/>
              </w:numPr>
              <w:tabs>
                <w:tab w:val="left" w:pos="1350"/>
              </w:tabs>
              <w:ind w:left="285" w:hanging="285"/>
              <w:rPr>
                <w:rFonts w:ascii="Garamond" w:hAnsi="Garamond"/>
                <w:sz w:val="23"/>
                <w:szCs w:val="23"/>
              </w:rPr>
            </w:pPr>
            <w:r w:rsidRPr="009550B7">
              <w:rPr>
                <w:rFonts w:ascii="Garamond" w:hAnsi="Garamond"/>
                <w:sz w:val="23"/>
                <w:szCs w:val="23"/>
              </w:rPr>
              <w:t xml:space="preserve">connect, build relationships, and walk alongside one another. </w:t>
            </w:r>
          </w:p>
          <w:p w14:paraId="1C47DB3E" w14:textId="6DE0120F" w:rsidR="009550B7" w:rsidRPr="009550B7" w:rsidRDefault="009550B7" w:rsidP="00810632">
            <w:pPr>
              <w:pStyle w:val="ListParagraph"/>
              <w:numPr>
                <w:ilvl w:val="0"/>
                <w:numId w:val="33"/>
              </w:numPr>
              <w:tabs>
                <w:tab w:val="left" w:pos="1350"/>
              </w:tabs>
              <w:ind w:left="285" w:hanging="285"/>
              <w:rPr>
                <w:rFonts w:ascii="Garamond" w:hAnsi="Garamond"/>
                <w:sz w:val="23"/>
                <w:szCs w:val="23"/>
              </w:rPr>
            </w:pPr>
            <w:r w:rsidRPr="009550B7">
              <w:rPr>
                <w:rFonts w:ascii="Garamond" w:hAnsi="Garamond"/>
                <w:sz w:val="23"/>
                <w:szCs w:val="23"/>
              </w:rPr>
              <w:t xml:space="preserve">Noticing and pursuing women who may feel distant, disconnected, or unseen within the body. </w:t>
            </w:r>
          </w:p>
          <w:p w14:paraId="0BB2AC9F" w14:textId="65D7803D" w:rsidR="009550B7" w:rsidRPr="009550B7" w:rsidRDefault="009550B7" w:rsidP="00810632">
            <w:pPr>
              <w:pStyle w:val="ListParagraph"/>
              <w:numPr>
                <w:ilvl w:val="0"/>
                <w:numId w:val="33"/>
              </w:numPr>
              <w:tabs>
                <w:tab w:val="left" w:pos="1350"/>
              </w:tabs>
              <w:ind w:left="285" w:hanging="285"/>
              <w:rPr>
                <w:rFonts w:ascii="Garamond" w:hAnsi="Garamond"/>
                <w:sz w:val="23"/>
                <w:szCs w:val="23"/>
              </w:rPr>
            </w:pPr>
            <w:r w:rsidRPr="009550B7">
              <w:rPr>
                <w:rFonts w:ascii="Garamond" w:hAnsi="Garamond"/>
                <w:sz w:val="23"/>
                <w:szCs w:val="23"/>
              </w:rPr>
              <w:t xml:space="preserve">Following up with women who have offered their gifts and talents, helping them find meaningful places to engage and serve. </w:t>
            </w:r>
          </w:p>
          <w:p w14:paraId="4E63567F" w14:textId="23B8216A" w:rsidR="00EA4771" w:rsidRPr="00825F95" w:rsidRDefault="009550B7" w:rsidP="00825F95">
            <w:pPr>
              <w:pStyle w:val="ListParagraph"/>
              <w:numPr>
                <w:ilvl w:val="0"/>
                <w:numId w:val="33"/>
              </w:numPr>
              <w:tabs>
                <w:tab w:val="left" w:pos="1350"/>
              </w:tabs>
              <w:ind w:left="285" w:hanging="285"/>
              <w:rPr>
                <w:rFonts w:ascii="Garamond" w:hAnsi="Garamond"/>
                <w:sz w:val="23"/>
                <w:szCs w:val="23"/>
              </w:rPr>
            </w:pPr>
            <w:r w:rsidRPr="009550B7">
              <w:rPr>
                <w:rFonts w:ascii="Garamond" w:hAnsi="Garamond"/>
                <w:sz w:val="23"/>
                <w:szCs w:val="23"/>
              </w:rPr>
              <w:t>Honoring the value of every season of life by helping women see that they are needed, welcomed, and vital to the health of the whole body.</w:t>
            </w:r>
          </w:p>
        </w:tc>
      </w:tr>
    </w:tbl>
    <w:p w14:paraId="148710DB" w14:textId="77777777" w:rsidR="00A9697A" w:rsidRDefault="00A9697A" w:rsidP="00E65A70">
      <w:pPr>
        <w:tabs>
          <w:tab w:val="left" w:pos="720"/>
          <w:tab w:val="left" w:pos="1350"/>
        </w:tabs>
        <w:rPr>
          <w:rFonts w:ascii="Garamond" w:hAnsi="Garamond"/>
          <w:b/>
          <w:bCs/>
          <w:sz w:val="24"/>
          <w:szCs w:val="24"/>
        </w:rPr>
      </w:pPr>
    </w:p>
    <w:p w14:paraId="6EAB5A03" w14:textId="22619468" w:rsidR="00A502B9" w:rsidRDefault="00A502B9" w:rsidP="00E65A70">
      <w:pPr>
        <w:tabs>
          <w:tab w:val="left" w:pos="720"/>
          <w:tab w:val="left" w:pos="1350"/>
        </w:tabs>
        <w:rPr>
          <w:rFonts w:ascii="Garamond" w:hAnsi="Garamond"/>
          <w:b/>
          <w:bCs/>
          <w:sz w:val="24"/>
          <w:szCs w:val="24"/>
        </w:rPr>
      </w:pPr>
      <w:r w:rsidRPr="007E5B45">
        <w:rPr>
          <w:rFonts w:ascii="Garamond" w:hAnsi="Garamond"/>
          <w:b/>
          <w:bCs/>
          <w:sz w:val="24"/>
          <w:szCs w:val="24"/>
        </w:rPr>
        <w:t>Women’s Ministry Scope</w:t>
      </w:r>
    </w:p>
    <w:p w14:paraId="29B38FC9" w14:textId="77777777" w:rsidR="00F77616" w:rsidRDefault="00F77616" w:rsidP="00F77616">
      <w:pPr>
        <w:spacing w:line="300" w:lineRule="atLeast"/>
        <w:rPr>
          <w:rFonts w:ascii="Calibri" w:hAnsi="Calibri" w:cs="Calibri"/>
          <w:sz w:val="22"/>
          <w:szCs w:val="22"/>
        </w:rPr>
      </w:pPr>
    </w:p>
    <w:p w14:paraId="66BCEFAE" w14:textId="7A870ABB" w:rsidR="00761DD2" w:rsidRDefault="00761DD2" w:rsidP="00F77616">
      <w:pPr>
        <w:spacing w:line="300" w:lineRule="atLeast"/>
        <w:rPr>
          <w:rFonts w:ascii="Calibri" w:hAnsi="Calibri" w:cs="Calibri"/>
          <w:sz w:val="22"/>
          <w:szCs w:val="22"/>
        </w:rPr>
      </w:pPr>
      <w:r w:rsidRPr="00F77616">
        <w:rPr>
          <w:rFonts w:ascii="Calibri" w:hAnsi="Calibri" w:cs="Calibri"/>
          <w:sz w:val="22"/>
          <w:szCs w:val="22"/>
        </w:rPr>
        <w:t xml:space="preserve">The Women’s Ministry Leader provides vision, leadership, and direction for ministry efforts that nurture women’s spiritual growth, deepen their relationship with Jesus Christ, and inspire meaningful service within the church and community. This role </w:t>
      </w:r>
      <w:r w:rsidRPr="0030728C">
        <w:rPr>
          <w:rFonts w:ascii="Calibri" w:hAnsi="Calibri" w:cs="Calibri"/>
          <w:b/>
          <w:bCs/>
          <w:sz w:val="22"/>
          <w:szCs w:val="22"/>
          <w:highlight w:val="yellow"/>
        </w:rPr>
        <w:t>includes planning and coordinating events, retreats, Bible studies, discipleship opportunities, and outreach efforts; equipping and mentoring leaders; recruiting and supporting volunteers; stewarding the ministry budget; and building partnerships that strengthen the ministry’s impact.</w:t>
      </w:r>
      <w:r w:rsidRPr="00F77616">
        <w:rPr>
          <w:rFonts w:ascii="Calibri" w:hAnsi="Calibri" w:cs="Calibri"/>
          <w:sz w:val="22"/>
          <w:szCs w:val="22"/>
        </w:rPr>
        <w:t xml:space="preserve"> The Women’s Ministry Leader serves as both an advocate and a resource, helping women feel seen, supported, connected, and encouraged to live out their faith in every season of life.</w:t>
      </w:r>
    </w:p>
    <w:p w14:paraId="6D8964C6" w14:textId="48A046C4" w:rsidR="00327F2F" w:rsidRPr="002D268A" w:rsidRDefault="00327F2F" w:rsidP="002D268A">
      <w:pPr>
        <w:pStyle w:val="ListParagraph"/>
        <w:numPr>
          <w:ilvl w:val="0"/>
          <w:numId w:val="36"/>
        </w:numPr>
        <w:tabs>
          <w:tab w:val="left" w:pos="720"/>
          <w:tab w:val="left" w:pos="1350"/>
        </w:tabs>
        <w:rPr>
          <w:rFonts w:ascii="Calibri" w:hAnsi="Calibri" w:cs="Calibri"/>
          <w:sz w:val="22"/>
          <w:szCs w:val="22"/>
        </w:rPr>
      </w:pPr>
      <w:r w:rsidRPr="002D268A">
        <w:rPr>
          <w:rFonts w:ascii="Calibri" w:hAnsi="Calibri" w:cs="Calibri"/>
          <w:sz w:val="22"/>
          <w:szCs w:val="22"/>
        </w:rPr>
        <w:t>Bible Study Groups</w:t>
      </w:r>
      <w:r w:rsidR="0030728C" w:rsidRPr="002D268A">
        <w:rPr>
          <w:rFonts w:ascii="Calibri" w:hAnsi="Calibri" w:cs="Calibri"/>
          <w:sz w:val="22"/>
          <w:szCs w:val="22"/>
        </w:rPr>
        <w:t xml:space="preserve"> are in partnership with Pastor Mike</w:t>
      </w:r>
      <w:r w:rsidR="002D268A" w:rsidRPr="002D268A">
        <w:rPr>
          <w:rFonts w:ascii="Calibri" w:hAnsi="Calibri" w:cs="Calibri"/>
          <w:sz w:val="22"/>
          <w:szCs w:val="22"/>
        </w:rPr>
        <w:t xml:space="preserve"> Schnelle</w:t>
      </w:r>
    </w:p>
    <w:p w14:paraId="66AA7A2C" w14:textId="4800CFB1" w:rsidR="007335A7" w:rsidRPr="002D268A" w:rsidRDefault="007335A7" w:rsidP="002D268A">
      <w:pPr>
        <w:pStyle w:val="ListParagraph"/>
        <w:numPr>
          <w:ilvl w:val="0"/>
          <w:numId w:val="36"/>
        </w:numPr>
        <w:tabs>
          <w:tab w:val="left" w:pos="720"/>
          <w:tab w:val="left" w:pos="1350"/>
        </w:tabs>
        <w:rPr>
          <w:rFonts w:ascii="Calibri" w:hAnsi="Calibri" w:cs="Calibri"/>
          <w:sz w:val="22"/>
          <w:szCs w:val="22"/>
        </w:rPr>
      </w:pPr>
      <w:r w:rsidRPr="002D268A">
        <w:rPr>
          <w:rFonts w:ascii="Calibri" w:hAnsi="Calibri" w:cs="Calibri"/>
          <w:sz w:val="22"/>
          <w:szCs w:val="22"/>
        </w:rPr>
        <w:t>Missions Focus</w:t>
      </w:r>
      <w:r w:rsidR="0019246F" w:rsidRPr="002D268A">
        <w:rPr>
          <w:rFonts w:ascii="Calibri" w:hAnsi="Calibri" w:cs="Calibri"/>
          <w:sz w:val="22"/>
          <w:szCs w:val="22"/>
        </w:rPr>
        <w:t xml:space="preserve"> and Outreach efforts</w:t>
      </w:r>
    </w:p>
    <w:p w14:paraId="321B8166" w14:textId="5D32AEED" w:rsidR="007335A7" w:rsidRPr="00F77616" w:rsidRDefault="007335A7" w:rsidP="002D268A">
      <w:pPr>
        <w:numPr>
          <w:ilvl w:val="1"/>
          <w:numId w:val="36"/>
        </w:numPr>
        <w:rPr>
          <w:rFonts w:ascii="Calibri" w:hAnsi="Calibri" w:cs="Calibri"/>
          <w:sz w:val="22"/>
          <w:szCs w:val="22"/>
        </w:rPr>
      </w:pPr>
      <w:r w:rsidRPr="00F77616">
        <w:rPr>
          <w:rFonts w:ascii="Calibri" w:hAnsi="Calibri" w:cs="Calibri"/>
          <w:sz w:val="22"/>
          <w:szCs w:val="22"/>
        </w:rPr>
        <w:t xml:space="preserve">Partners: SHILOH Center, </w:t>
      </w:r>
      <w:proofErr w:type="spellStart"/>
      <w:r w:rsidRPr="00F77616">
        <w:rPr>
          <w:rFonts w:ascii="Calibri" w:hAnsi="Calibri" w:cs="Calibri"/>
          <w:sz w:val="22"/>
          <w:szCs w:val="22"/>
        </w:rPr>
        <w:t>ReHope</w:t>
      </w:r>
      <w:proofErr w:type="spellEnd"/>
      <w:r w:rsidRPr="00F77616">
        <w:rPr>
          <w:rFonts w:ascii="Calibri" w:hAnsi="Calibri" w:cs="Calibri"/>
          <w:sz w:val="22"/>
          <w:szCs w:val="22"/>
        </w:rPr>
        <w:t xml:space="preserve"> is coming on board; </w:t>
      </w:r>
      <w:proofErr w:type="spellStart"/>
      <w:r w:rsidRPr="00F77616">
        <w:rPr>
          <w:rFonts w:ascii="Calibri" w:hAnsi="Calibri" w:cs="Calibri"/>
          <w:sz w:val="22"/>
          <w:szCs w:val="22"/>
        </w:rPr>
        <w:t>Crearte</w:t>
      </w:r>
      <w:proofErr w:type="spellEnd"/>
      <w:r w:rsidRPr="00F77616">
        <w:rPr>
          <w:rFonts w:ascii="Calibri" w:hAnsi="Calibri" w:cs="Calibri"/>
          <w:sz w:val="22"/>
          <w:szCs w:val="22"/>
        </w:rPr>
        <w:t xml:space="preserve"> in Orizaba</w:t>
      </w:r>
    </w:p>
    <w:p w14:paraId="3245087E" w14:textId="77777777" w:rsidR="001945A6" w:rsidRDefault="007335A7" w:rsidP="0030728C">
      <w:pPr>
        <w:numPr>
          <w:ilvl w:val="1"/>
          <w:numId w:val="36"/>
        </w:numPr>
        <w:rPr>
          <w:rFonts w:ascii="Calibri" w:hAnsi="Calibri" w:cs="Calibri"/>
          <w:sz w:val="22"/>
          <w:szCs w:val="22"/>
        </w:rPr>
      </w:pPr>
      <w:r w:rsidRPr="00F77616">
        <w:rPr>
          <w:rFonts w:ascii="Calibri" w:hAnsi="Calibri" w:cs="Calibri"/>
          <w:sz w:val="22"/>
          <w:szCs w:val="22"/>
        </w:rPr>
        <w:t xml:space="preserve">What large projects </w:t>
      </w:r>
      <w:r w:rsidR="00290D95" w:rsidRPr="00F77616">
        <w:rPr>
          <w:rFonts w:ascii="Calibri" w:hAnsi="Calibri" w:cs="Calibri"/>
          <w:sz w:val="22"/>
          <w:szCs w:val="22"/>
        </w:rPr>
        <w:t>or other creative ways c</w:t>
      </w:r>
      <w:r w:rsidRPr="00F77616">
        <w:rPr>
          <w:rFonts w:ascii="Calibri" w:hAnsi="Calibri" w:cs="Calibri"/>
          <w:sz w:val="22"/>
          <w:szCs w:val="22"/>
        </w:rPr>
        <w:t>ould we support</w:t>
      </w:r>
      <w:r w:rsidR="00290D95" w:rsidRPr="00F77616">
        <w:rPr>
          <w:rFonts w:ascii="Calibri" w:hAnsi="Calibri" w:cs="Calibri"/>
          <w:sz w:val="22"/>
          <w:szCs w:val="22"/>
        </w:rPr>
        <w:t xml:space="preserve"> these ministries (</w:t>
      </w:r>
      <w:r w:rsidRPr="00F77616">
        <w:rPr>
          <w:rFonts w:ascii="Calibri" w:hAnsi="Calibri" w:cs="Calibri"/>
          <w:sz w:val="22"/>
          <w:szCs w:val="22"/>
        </w:rPr>
        <w:t>e.g., prayers, gifts, awareness, supporting the needs they make us aware of</w:t>
      </w:r>
      <w:r w:rsidR="00154319" w:rsidRPr="00F77616">
        <w:rPr>
          <w:rFonts w:ascii="Calibri" w:hAnsi="Calibri" w:cs="Calibri"/>
          <w:sz w:val="22"/>
          <w:szCs w:val="22"/>
        </w:rPr>
        <w:t xml:space="preserve">; </w:t>
      </w:r>
      <w:r w:rsidRPr="00F77616">
        <w:rPr>
          <w:rFonts w:ascii="Calibri" w:hAnsi="Calibri" w:cs="Calibri"/>
          <w:sz w:val="22"/>
          <w:szCs w:val="22"/>
        </w:rPr>
        <w:t>in Mexico specifically –</w:t>
      </w:r>
      <w:r w:rsidR="00154319" w:rsidRPr="00F77616">
        <w:rPr>
          <w:rFonts w:ascii="Calibri" w:hAnsi="Calibri" w:cs="Calibri"/>
          <w:sz w:val="22"/>
          <w:szCs w:val="22"/>
        </w:rPr>
        <w:t xml:space="preserve"> </w:t>
      </w:r>
      <w:r w:rsidRPr="00F77616">
        <w:rPr>
          <w:rFonts w:ascii="Calibri" w:hAnsi="Calibri" w:cs="Calibri"/>
          <w:sz w:val="22"/>
          <w:szCs w:val="22"/>
        </w:rPr>
        <w:t xml:space="preserve">could </w:t>
      </w:r>
      <w:r w:rsidR="00154319" w:rsidRPr="00F77616">
        <w:rPr>
          <w:rFonts w:ascii="Calibri" w:hAnsi="Calibri" w:cs="Calibri"/>
          <w:sz w:val="22"/>
          <w:szCs w:val="22"/>
        </w:rPr>
        <w:t xml:space="preserve">we consider </w:t>
      </w:r>
      <w:r w:rsidRPr="00F77616">
        <w:rPr>
          <w:rFonts w:ascii="Calibri" w:hAnsi="Calibri" w:cs="Calibri"/>
          <w:sz w:val="22"/>
          <w:szCs w:val="22"/>
        </w:rPr>
        <w:t>purchas</w:t>
      </w:r>
      <w:r w:rsidR="00154319" w:rsidRPr="00F77616">
        <w:rPr>
          <w:rFonts w:ascii="Calibri" w:hAnsi="Calibri" w:cs="Calibri"/>
          <w:sz w:val="22"/>
          <w:szCs w:val="22"/>
        </w:rPr>
        <w:t>ing products they make and give these for M</w:t>
      </w:r>
      <w:r w:rsidRPr="00F77616">
        <w:rPr>
          <w:rFonts w:ascii="Calibri" w:hAnsi="Calibri" w:cs="Calibri"/>
          <w:sz w:val="22"/>
          <w:szCs w:val="22"/>
        </w:rPr>
        <w:t xml:space="preserve">other’s </w:t>
      </w:r>
      <w:r w:rsidR="00154319" w:rsidRPr="00F77616">
        <w:rPr>
          <w:rFonts w:ascii="Calibri" w:hAnsi="Calibri" w:cs="Calibri"/>
          <w:sz w:val="22"/>
          <w:szCs w:val="22"/>
        </w:rPr>
        <w:t>D</w:t>
      </w:r>
      <w:r w:rsidRPr="00F77616">
        <w:rPr>
          <w:rFonts w:ascii="Calibri" w:hAnsi="Calibri" w:cs="Calibri"/>
          <w:sz w:val="22"/>
          <w:szCs w:val="22"/>
        </w:rPr>
        <w:t>ay</w:t>
      </w:r>
      <w:r w:rsidR="00154319" w:rsidRPr="00F77616">
        <w:rPr>
          <w:rFonts w:ascii="Calibri" w:hAnsi="Calibri" w:cs="Calibri"/>
          <w:sz w:val="22"/>
          <w:szCs w:val="22"/>
        </w:rPr>
        <w:t>)</w:t>
      </w:r>
    </w:p>
    <w:p w14:paraId="654C2625" w14:textId="1DF1C38C" w:rsidR="007335A7" w:rsidRDefault="00CD3BD6" w:rsidP="001945A6">
      <w:pPr>
        <w:numPr>
          <w:ilvl w:val="0"/>
          <w:numId w:val="36"/>
        </w:numPr>
        <w:rPr>
          <w:rFonts w:ascii="Calibri" w:hAnsi="Calibri" w:cs="Calibri"/>
          <w:sz w:val="22"/>
          <w:szCs w:val="22"/>
        </w:rPr>
      </w:pPr>
      <w:r w:rsidRPr="001945A6">
        <w:rPr>
          <w:rFonts w:ascii="Calibri" w:hAnsi="Calibri" w:cs="Calibri"/>
          <w:sz w:val="22"/>
          <w:szCs w:val="22"/>
        </w:rPr>
        <w:t>Succession Effort for the leadership positions in this ministry</w:t>
      </w:r>
    </w:p>
    <w:p w14:paraId="4B003F21" w14:textId="1348FD0B" w:rsidR="00CE3A69" w:rsidRPr="001945A6" w:rsidRDefault="00CE3A69" w:rsidP="001945A6">
      <w:pPr>
        <w:numPr>
          <w:ilvl w:val="0"/>
          <w:numId w:val="36"/>
        </w:numPr>
        <w:rPr>
          <w:rFonts w:ascii="Calibri" w:hAnsi="Calibri" w:cs="Calibri"/>
          <w:sz w:val="22"/>
          <w:szCs w:val="22"/>
        </w:rPr>
      </w:pPr>
      <w:r>
        <w:rPr>
          <w:rFonts w:ascii="Calibri" w:hAnsi="Calibri" w:cs="Calibri"/>
          <w:sz w:val="22"/>
          <w:szCs w:val="22"/>
        </w:rPr>
        <w:t xml:space="preserve">Managing the Women’s Ministry Budget (Women’s Ministry Leader in partnership with the team) </w:t>
      </w:r>
    </w:p>
    <w:p w14:paraId="3D42380C" w14:textId="54B44491" w:rsidR="0019246F" w:rsidRPr="0030728C" w:rsidRDefault="0019246F" w:rsidP="0030728C">
      <w:pPr>
        <w:tabs>
          <w:tab w:val="left" w:pos="720"/>
          <w:tab w:val="left" w:pos="1350"/>
        </w:tabs>
        <w:rPr>
          <w:rFonts w:ascii="Calibri" w:hAnsi="Calibri" w:cs="Calibri"/>
          <w:sz w:val="22"/>
          <w:szCs w:val="22"/>
        </w:rPr>
      </w:pPr>
    </w:p>
    <w:p w14:paraId="21DFAD08" w14:textId="7406504F" w:rsidR="00A502B9" w:rsidRPr="00666F61" w:rsidRDefault="00A502B9" w:rsidP="00554397">
      <w:pPr>
        <w:rPr>
          <w:rFonts w:ascii="Garamond" w:hAnsi="Garamond"/>
          <w:b/>
          <w:bCs/>
          <w:sz w:val="23"/>
          <w:szCs w:val="23"/>
          <w:u w:val="single"/>
        </w:rPr>
      </w:pPr>
    </w:p>
    <w:p w14:paraId="0F0566CD" w14:textId="5DF1D75B" w:rsidR="003329A0" w:rsidRPr="00666F61" w:rsidRDefault="003329A0" w:rsidP="003329A0">
      <w:pPr>
        <w:rPr>
          <w:rFonts w:ascii="Calibri" w:hAnsi="Calibri" w:cs="Calibri"/>
          <w:sz w:val="22"/>
          <w:szCs w:val="22"/>
        </w:rPr>
      </w:pPr>
      <w:r w:rsidRPr="00666F61">
        <w:rPr>
          <w:rFonts w:ascii="Calibri" w:hAnsi="Calibri" w:cs="Calibri"/>
          <w:b/>
          <w:bCs/>
          <w:sz w:val="22"/>
          <w:szCs w:val="22"/>
          <w:u w:val="single"/>
        </w:rPr>
        <w:lastRenderedPageBreak/>
        <w:t>LEADERSHIP STRUCTURE</w:t>
      </w:r>
      <w:r w:rsidR="000B3D6B" w:rsidRPr="00666F61">
        <w:rPr>
          <w:rFonts w:ascii="Calibri" w:hAnsi="Calibri" w:cs="Calibri"/>
          <w:b/>
          <w:bCs/>
          <w:sz w:val="22"/>
          <w:szCs w:val="22"/>
          <w:u w:val="single"/>
        </w:rPr>
        <w:t xml:space="preserve"> - </w:t>
      </w:r>
      <w:r w:rsidRPr="00666F61">
        <w:rPr>
          <w:rFonts w:ascii="Calibri" w:hAnsi="Calibri" w:cs="Calibri"/>
          <w:sz w:val="22"/>
          <w:szCs w:val="22"/>
        </w:rPr>
        <w:t xml:space="preserve">The Women’s Ministry Leadership structure </w:t>
      </w:r>
      <w:r w:rsidR="000B3D6B" w:rsidRPr="00666F61">
        <w:rPr>
          <w:rFonts w:ascii="Calibri" w:hAnsi="Calibri" w:cs="Calibri"/>
          <w:sz w:val="22"/>
          <w:szCs w:val="22"/>
        </w:rPr>
        <w:t>has</w:t>
      </w:r>
      <w:r w:rsidR="008A22E3" w:rsidRPr="00666F61">
        <w:rPr>
          <w:rFonts w:ascii="Calibri" w:hAnsi="Calibri" w:cs="Calibri"/>
          <w:sz w:val="22"/>
          <w:szCs w:val="22"/>
        </w:rPr>
        <w:t xml:space="preserve"> four critical components</w:t>
      </w:r>
    </w:p>
    <w:p w14:paraId="053A3997" w14:textId="77777777" w:rsidR="008A22E3" w:rsidRPr="00666F61" w:rsidRDefault="008A22E3" w:rsidP="003329A0">
      <w:pPr>
        <w:rPr>
          <w:rFonts w:ascii="Calibri" w:hAnsi="Calibri" w:cs="Calibri"/>
          <w:sz w:val="22"/>
          <w:szCs w:val="22"/>
        </w:rPr>
      </w:pPr>
    </w:p>
    <w:p w14:paraId="6BA28489" w14:textId="218313FE" w:rsidR="001B6E19" w:rsidRPr="00666F61" w:rsidRDefault="00F95F4F" w:rsidP="003329A0">
      <w:pPr>
        <w:rPr>
          <w:rFonts w:ascii="Calibri" w:hAnsi="Calibri" w:cs="Calibri"/>
          <w:b/>
          <w:bCs/>
          <w:sz w:val="22"/>
          <w:szCs w:val="22"/>
        </w:rPr>
      </w:pPr>
      <w:r w:rsidRPr="00666F61">
        <w:rPr>
          <w:rFonts w:ascii="Calibri" w:hAnsi="Calibri" w:cs="Calibri"/>
          <w:b/>
          <w:bCs/>
          <w:sz w:val="22"/>
          <w:szCs w:val="22"/>
        </w:rPr>
        <w:t>1. W</w:t>
      </w:r>
      <w:r w:rsidR="001B6E19" w:rsidRPr="00666F61">
        <w:rPr>
          <w:rFonts w:ascii="Calibri" w:hAnsi="Calibri" w:cs="Calibri"/>
          <w:b/>
          <w:bCs/>
          <w:sz w:val="22"/>
          <w:szCs w:val="22"/>
        </w:rPr>
        <w:t>omen’s Ministry Leadership Team</w:t>
      </w:r>
    </w:p>
    <w:p w14:paraId="35FFBD39" w14:textId="77777777" w:rsidR="00443DAE" w:rsidRPr="00666F61" w:rsidRDefault="00443DAE" w:rsidP="00443DAE">
      <w:pPr>
        <w:pStyle w:val="ListParagraph"/>
        <w:numPr>
          <w:ilvl w:val="0"/>
          <w:numId w:val="13"/>
        </w:numPr>
        <w:spacing w:after="160" w:line="278" w:lineRule="auto"/>
        <w:contextualSpacing/>
        <w:rPr>
          <w:rFonts w:ascii="Calibri" w:hAnsi="Calibri" w:cs="Calibri"/>
          <w:sz w:val="22"/>
          <w:szCs w:val="22"/>
        </w:rPr>
      </w:pPr>
      <w:r w:rsidRPr="00666F61">
        <w:rPr>
          <w:rFonts w:ascii="Calibri" w:hAnsi="Calibri" w:cs="Calibri"/>
          <w:sz w:val="22"/>
          <w:szCs w:val="22"/>
          <w:u w:val="single"/>
        </w:rPr>
        <w:t>Purpose</w:t>
      </w:r>
      <w:r w:rsidRPr="00666F61">
        <w:rPr>
          <w:rFonts w:ascii="Calibri" w:hAnsi="Calibri" w:cs="Calibri"/>
          <w:sz w:val="22"/>
          <w:szCs w:val="22"/>
        </w:rPr>
        <w:t>: Lead and direct all aspects of the women’s ministries at Manna Fellowship Church</w:t>
      </w:r>
    </w:p>
    <w:p w14:paraId="770888F1" w14:textId="77777777" w:rsidR="00C528F3" w:rsidRPr="00666F61" w:rsidRDefault="008A22E3" w:rsidP="008A22E3">
      <w:pPr>
        <w:pStyle w:val="ListParagraph"/>
        <w:numPr>
          <w:ilvl w:val="0"/>
          <w:numId w:val="13"/>
        </w:numPr>
        <w:rPr>
          <w:rFonts w:ascii="Calibri" w:hAnsi="Calibri" w:cs="Calibri"/>
          <w:sz w:val="22"/>
          <w:szCs w:val="22"/>
        </w:rPr>
      </w:pPr>
      <w:r w:rsidRPr="00666F61">
        <w:rPr>
          <w:rFonts w:ascii="Calibri" w:hAnsi="Calibri" w:cs="Calibri"/>
          <w:sz w:val="22"/>
          <w:szCs w:val="22"/>
        </w:rPr>
        <w:t>This team</w:t>
      </w:r>
      <w:r w:rsidR="00F81443" w:rsidRPr="00666F61">
        <w:rPr>
          <w:rFonts w:ascii="Calibri" w:hAnsi="Calibri" w:cs="Calibri"/>
          <w:sz w:val="22"/>
          <w:szCs w:val="22"/>
        </w:rPr>
        <w:t>, in partnership with the Women’s Ministry Leader, helps set the vision</w:t>
      </w:r>
      <w:r w:rsidR="009E60A4" w:rsidRPr="00666F61">
        <w:rPr>
          <w:rFonts w:ascii="Calibri" w:hAnsi="Calibri" w:cs="Calibri"/>
          <w:sz w:val="22"/>
          <w:szCs w:val="22"/>
        </w:rPr>
        <w:t xml:space="preserve">, mission and direction </w:t>
      </w:r>
      <w:r w:rsidR="00F81443" w:rsidRPr="00666F61">
        <w:rPr>
          <w:rFonts w:ascii="Calibri" w:hAnsi="Calibri" w:cs="Calibri"/>
          <w:sz w:val="22"/>
          <w:szCs w:val="22"/>
        </w:rPr>
        <w:t xml:space="preserve">for the Women’s Ministry at Manna.  This includes </w:t>
      </w:r>
      <w:r w:rsidR="00857B1E" w:rsidRPr="00666F61">
        <w:rPr>
          <w:rFonts w:ascii="Calibri" w:hAnsi="Calibri" w:cs="Calibri"/>
          <w:sz w:val="22"/>
          <w:szCs w:val="22"/>
        </w:rPr>
        <w:t xml:space="preserve">developing </w:t>
      </w:r>
      <w:r w:rsidR="009E60A4" w:rsidRPr="00666F61">
        <w:rPr>
          <w:rFonts w:ascii="Calibri" w:hAnsi="Calibri" w:cs="Calibri"/>
          <w:sz w:val="22"/>
          <w:szCs w:val="22"/>
        </w:rPr>
        <w:t xml:space="preserve">strategies and </w:t>
      </w:r>
      <w:r w:rsidR="00857B1E" w:rsidRPr="00666F61">
        <w:rPr>
          <w:rFonts w:ascii="Calibri" w:hAnsi="Calibri" w:cs="Calibri"/>
          <w:sz w:val="22"/>
          <w:szCs w:val="22"/>
        </w:rPr>
        <w:t xml:space="preserve">actions that </w:t>
      </w:r>
      <w:r w:rsidR="009E60A4" w:rsidRPr="00666F61">
        <w:rPr>
          <w:rFonts w:ascii="Calibri" w:hAnsi="Calibri" w:cs="Calibri"/>
          <w:sz w:val="22"/>
          <w:szCs w:val="22"/>
        </w:rPr>
        <w:t xml:space="preserve">enable </w:t>
      </w:r>
      <w:r w:rsidR="00857B1E" w:rsidRPr="00666F61">
        <w:rPr>
          <w:rFonts w:ascii="Calibri" w:hAnsi="Calibri" w:cs="Calibri"/>
          <w:sz w:val="22"/>
          <w:szCs w:val="22"/>
        </w:rPr>
        <w:t xml:space="preserve">the vision and </w:t>
      </w:r>
      <w:r w:rsidR="00C528F3" w:rsidRPr="00666F61">
        <w:rPr>
          <w:rFonts w:ascii="Calibri" w:hAnsi="Calibri" w:cs="Calibri"/>
          <w:sz w:val="22"/>
          <w:szCs w:val="22"/>
        </w:rPr>
        <w:t xml:space="preserve">mission to come to life.  </w:t>
      </w:r>
    </w:p>
    <w:p w14:paraId="530D753B" w14:textId="521B15B2" w:rsidR="008A22E3" w:rsidRPr="00666F61" w:rsidRDefault="00C528F3" w:rsidP="008A22E3">
      <w:pPr>
        <w:pStyle w:val="ListParagraph"/>
        <w:numPr>
          <w:ilvl w:val="0"/>
          <w:numId w:val="13"/>
        </w:numPr>
        <w:rPr>
          <w:rFonts w:ascii="Calibri" w:hAnsi="Calibri" w:cs="Calibri"/>
          <w:sz w:val="22"/>
          <w:szCs w:val="22"/>
        </w:rPr>
      </w:pPr>
      <w:r w:rsidRPr="00666F61">
        <w:rPr>
          <w:rFonts w:ascii="Calibri" w:hAnsi="Calibri" w:cs="Calibri"/>
          <w:sz w:val="22"/>
          <w:szCs w:val="22"/>
        </w:rPr>
        <w:t>This team will also serve t</w:t>
      </w:r>
      <w:r w:rsidR="00A02EF0" w:rsidRPr="00666F61">
        <w:rPr>
          <w:rFonts w:ascii="Calibri" w:hAnsi="Calibri" w:cs="Calibri"/>
          <w:sz w:val="22"/>
          <w:szCs w:val="22"/>
        </w:rPr>
        <w:t>o capture feedback from the women of manna and incorporate the</w:t>
      </w:r>
      <w:r w:rsidR="00DE3DF4" w:rsidRPr="00666F61">
        <w:rPr>
          <w:rFonts w:ascii="Calibri" w:hAnsi="Calibri" w:cs="Calibri"/>
          <w:sz w:val="22"/>
          <w:szCs w:val="22"/>
        </w:rPr>
        <w:t>ir spiritual</w:t>
      </w:r>
      <w:r w:rsidR="00A02EF0" w:rsidRPr="00666F61">
        <w:rPr>
          <w:rFonts w:ascii="Calibri" w:hAnsi="Calibri" w:cs="Calibri"/>
          <w:sz w:val="22"/>
          <w:szCs w:val="22"/>
        </w:rPr>
        <w:t xml:space="preserve"> needs into the strategies and actions for this ministry</w:t>
      </w:r>
    </w:p>
    <w:p w14:paraId="1ACF3279" w14:textId="449A06B9" w:rsidR="00560990" w:rsidRPr="00666F61" w:rsidRDefault="000E47F2" w:rsidP="008A22E3">
      <w:pPr>
        <w:pStyle w:val="ListParagraph"/>
        <w:numPr>
          <w:ilvl w:val="0"/>
          <w:numId w:val="13"/>
        </w:numPr>
        <w:rPr>
          <w:rFonts w:ascii="Calibri" w:hAnsi="Calibri" w:cs="Calibri"/>
          <w:sz w:val="22"/>
          <w:szCs w:val="22"/>
        </w:rPr>
      </w:pPr>
      <w:r w:rsidRPr="00666F61">
        <w:rPr>
          <w:rFonts w:ascii="Calibri" w:hAnsi="Calibri" w:cs="Calibri"/>
          <w:sz w:val="22"/>
          <w:szCs w:val="22"/>
        </w:rPr>
        <w:t xml:space="preserve">The team </w:t>
      </w:r>
      <w:r w:rsidR="00DE3DF4" w:rsidRPr="00666F61">
        <w:rPr>
          <w:rFonts w:ascii="Calibri" w:hAnsi="Calibri" w:cs="Calibri"/>
          <w:sz w:val="22"/>
          <w:szCs w:val="22"/>
        </w:rPr>
        <w:t xml:space="preserve">will engage </w:t>
      </w:r>
      <w:r w:rsidR="00A90229" w:rsidRPr="00666F61">
        <w:rPr>
          <w:rFonts w:ascii="Calibri" w:hAnsi="Calibri" w:cs="Calibri"/>
          <w:sz w:val="22"/>
          <w:szCs w:val="22"/>
        </w:rPr>
        <w:t xml:space="preserve">with the Women’s Ministry Advisory Group (defined below) </w:t>
      </w:r>
      <w:r w:rsidR="006D2E8C" w:rsidRPr="00666F61">
        <w:rPr>
          <w:rFonts w:ascii="Calibri" w:hAnsi="Calibri" w:cs="Calibri"/>
          <w:sz w:val="22"/>
          <w:szCs w:val="22"/>
        </w:rPr>
        <w:t xml:space="preserve">at least twice a year </w:t>
      </w:r>
      <w:r w:rsidR="006C2E86" w:rsidRPr="00666F61">
        <w:rPr>
          <w:rFonts w:ascii="Calibri" w:hAnsi="Calibri" w:cs="Calibri"/>
          <w:sz w:val="22"/>
          <w:szCs w:val="22"/>
        </w:rPr>
        <w:t xml:space="preserve">to </w:t>
      </w:r>
      <w:r w:rsidR="00560990" w:rsidRPr="00666F61">
        <w:rPr>
          <w:rFonts w:ascii="Calibri" w:hAnsi="Calibri" w:cs="Calibri"/>
          <w:sz w:val="22"/>
          <w:szCs w:val="22"/>
        </w:rPr>
        <w:t>obtain</w:t>
      </w:r>
      <w:r w:rsidR="006C2E86" w:rsidRPr="00666F61">
        <w:rPr>
          <w:rFonts w:ascii="Calibri" w:hAnsi="Calibri" w:cs="Calibri"/>
          <w:sz w:val="22"/>
          <w:szCs w:val="22"/>
        </w:rPr>
        <w:t xml:space="preserve"> insight, support</w:t>
      </w:r>
      <w:r w:rsidR="00560990" w:rsidRPr="00666F61">
        <w:rPr>
          <w:rFonts w:ascii="Calibri" w:hAnsi="Calibri" w:cs="Calibri"/>
          <w:sz w:val="22"/>
          <w:szCs w:val="22"/>
        </w:rPr>
        <w:t xml:space="preserve"> and perspective for the vision and strategies of the Leadership Team.  </w:t>
      </w:r>
    </w:p>
    <w:p w14:paraId="11FDC7F9" w14:textId="6D9A82E7" w:rsidR="00F46BEA" w:rsidRPr="00666F61" w:rsidRDefault="000E47F2" w:rsidP="008A22E3">
      <w:pPr>
        <w:pStyle w:val="ListParagraph"/>
        <w:numPr>
          <w:ilvl w:val="0"/>
          <w:numId w:val="13"/>
        </w:numPr>
        <w:rPr>
          <w:rFonts w:ascii="Calibri" w:hAnsi="Calibri" w:cs="Calibri"/>
          <w:sz w:val="22"/>
          <w:szCs w:val="22"/>
        </w:rPr>
      </w:pPr>
      <w:r w:rsidRPr="00666F61">
        <w:rPr>
          <w:rFonts w:ascii="Calibri" w:hAnsi="Calibri" w:cs="Calibri"/>
          <w:sz w:val="22"/>
          <w:szCs w:val="22"/>
        </w:rPr>
        <w:t xml:space="preserve">This team </w:t>
      </w:r>
      <w:r w:rsidR="00C3497A" w:rsidRPr="00666F61">
        <w:rPr>
          <w:rFonts w:ascii="Calibri" w:hAnsi="Calibri" w:cs="Calibri"/>
          <w:sz w:val="22"/>
          <w:szCs w:val="22"/>
        </w:rPr>
        <w:t xml:space="preserve">will serve in some of the Functional Leadership roles and </w:t>
      </w:r>
      <w:r w:rsidR="00F46BEA" w:rsidRPr="00666F61">
        <w:rPr>
          <w:rFonts w:ascii="Calibri" w:hAnsi="Calibri" w:cs="Calibri"/>
          <w:sz w:val="22"/>
          <w:szCs w:val="22"/>
        </w:rPr>
        <w:t>recruit</w:t>
      </w:r>
      <w:r w:rsidR="00C3497A" w:rsidRPr="00666F61">
        <w:rPr>
          <w:rFonts w:ascii="Calibri" w:hAnsi="Calibri" w:cs="Calibri"/>
          <w:sz w:val="22"/>
          <w:szCs w:val="22"/>
        </w:rPr>
        <w:t>/</w:t>
      </w:r>
      <w:r w:rsidR="00F46BEA" w:rsidRPr="00666F61">
        <w:rPr>
          <w:rFonts w:ascii="Calibri" w:hAnsi="Calibri" w:cs="Calibri"/>
          <w:sz w:val="22"/>
          <w:szCs w:val="22"/>
        </w:rPr>
        <w:t>direct</w:t>
      </w:r>
      <w:r w:rsidR="00795AE4" w:rsidRPr="00666F61">
        <w:rPr>
          <w:rFonts w:ascii="Calibri" w:hAnsi="Calibri" w:cs="Calibri"/>
          <w:sz w:val="22"/>
          <w:szCs w:val="22"/>
        </w:rPr>
        <w:t>/develop</w:t>
      </w:r>
      <w:r w:rsidR="00F46BEA" w:rsidRPr="00666F61">
        <w:rPr>
          <w:rFonts w:ascii="Calibri" w:hAnsi="Calibri" w:cs="Calibri"/>
          <w:sz w:val="22"/>
          <w:szCs w:val="22"/>
        </w:rPr>
        <w:t xml:space="preserve"> </w:t>
      </w:r>
      <w:proofErr w:type="gramStart"/>
      <w:r w:rsidR="00C3497A" w:rsidRPr="00666F61">
        <w:rPr>
          <w:rFonts w:ascii="Calibri" w:hAnsi="Calibri" w:cs="Calibri"/>
          <w:sz w:val="22"/>
          <w:szCs w:val="22"/>
        </w:rPr>
        <w:t>other</w:t>
      </w:r>
      <w:proofErr w:type="gramEnd"/>
      <w:r w:rsidR="00C3497A" w:rsidRPr="00666F61">
        <w:rPr>
          <w:rFonts w:ascii="Calibri" w:hAnsi="Calibri" w:cs="Calibri"/>
          <w:sz w:val="22"/>
          <w:szCs w:val="22"/>
        </w:rPr>
        <w:t xml:space="preserve"> </w:t>
      </w:r>
      <w:r w:rsidR="00795AE4" w:rsidRPr="00666F61">
        <w:rPr>
          <w:rFonts w:ascii="Calibri" w:hAnsi="Calibri" w:cs="Calibri"/>
          <w:sz w:val="22"/>
          <w:szCs w:val="22"/>
        </w:rPr>
        <w:t>future</w:t>
      </w:r>
      <w:r w:rsidR="00C3497A" w:rsidRPr="00666F61">
        <w:rPr>
          <w:rFonts w:ascii="Calibri" w:hAnsi="Calibri" w:cs="Calibri"/>
          <w:sz w:val="22"/>
          <w:szCs w:val="22"/>
        </w:rPr>
        <w:t xml:space="preserve"> </w:t>
      </w:r>
      <w:r w:rsidR="00F46BEA" w:rsidRPr="00666F61">
        <w:rPr>
          <w:rFonts w:ascii="Calibri" w:hAnsi="Calibri" w:cs="Calibri"/>
          <w:sz w:val="22"/>
          <w:szCs w:val="22"/>
        </w:rPr>
        <w:t>Functional Leads</w:t>
      </w:r>
    </w:p>
    <w:p w14:paraId="49471928" w14:textId="77777777" w:rsidR="007E538B" w:rsidRPr="00666F61" w:rsidRDefault="00F46BEA" w:rsidP="008A22E3">
      <w:pPr>
        <w:pStyle w:val="ListParagraph"/>
        <w:numPr>
          <w:ilvl w:val="0"/>
          <w:numId w:val="13"/>
        </w:numPr>
        <w:rPr>
          <w:rFonts w:ascii="Calibri" w:hAnsi="Calibri" w:cs="Calibri"/>
          <w:sz w:val="22"/>
          <w:szCs w:val="22"/>
        </w:rPr>
      </w:pPr>
      <w:r w:rsidRPr="00666F61">
        <w:rPr>
          <w:rFonts w:ascii="Calibri" w:hAnsi="Calibri" w:cs="Calibri"/>
          <w:sz w:val="22"/>
          <w:szCs w:val="22"/>
        </w:rPr>
        <w:t xml:space="preserve">All Leadership Team members are asked to </w:t>
      </w:r>
      <w:r w:rsidR="007E538B" w:rsidRPr="00666F61">
        <w:rPr>
          <w:rFonts w:ascii="Calibri" w:hAnsi="Calibri" w:cs="Calibri"/>
          <w:sz w:val="22"/>
          <w:szCs w:val="22"/>
        </w:rPr>
        <w:t>work with and develop and mentor future Leadership team members</w:t>
      </w:r>
    </w:p>
    <w:p w14:paraId="12291C1B" w14:textId="62622A6E" w:rsidR="000E47F2" w:rsidRPr="00666F61" w:rsidRDefault="007E538B" w:rsidP="008A22E3">
      <w:pPr>
        <w:pStyle w:val="ListParagraph"/>
        <w:numPr>
          <w:ilvl w:val="0"/>
          <w:numId w:val="13"/>
        </w:numPr>
        <w:rPr>
          <w:rFonts w:ascii="Calibri" w:hAnsi="Calibri" w:cs="Calibri"/>
          <w:sz w:val="22"/>
          <w:szCs w:val="22"/>
        </w:rPr>
      </w:pPr>
      <w:r w:rsidRPr="00666F61">
        <w:rPr>
          <w:rFonts w:ascii="Calibri" w:hAnsi="Calibri" w:cs="Calibri"/>
          <w:sz w:val="22"/>
          <w:szCs w:val="22"/>
        </w:rPr>
        <w:t xml:space="preserve">This group also helps recruit and engage </w:t>
      </w:r>
      <w:r w:rsidR="002B3AEF" w:rsidRPr="00666F61">
        <w:rPr>
          <w:rFonts w:ascii="Calibri" w:hAnsi="Calibri" w:cs="Calibri"/>
          <w:sz w:val="22"/>
          <w:szCs w:val="22"/>
        </w:rPr>
        <w:t xml:space="preserve">the women of manna to serve in ministry supporting the many events of the Women’s Ministry </w:t>
      </w:r>
      <w:r w:rsidR="00F46BEA" w:rsidRPr="00666F61">
        <w:rPr>
          <w:rFonts w:ascii="Calibri" w:hAnsi="Calibri" w:cs="Calibri"/>
          <w:sz w:val="22"/>
          <w:szCs w:val="22"/>
        </w:rPr>
        <w:t xml:space="preserve"> </w:t>
      </w:r>
    </w:p>
    <w:p w14:paraId="026DC506" w14:textId="77777777" w:rsidR="00190A26" w:rsidRPr="00666F61" w:rsidRDefault="00190A26" w:rsidP="003329A0">
      <w:pPr>
        <w:rPr>
          <w:rFonts w:ascii="Calibri" w:hAnsi="Calibri" w:cs="Calibri"/>
          <w:sz w:val="22"/>
          <w:szCs w:val="22"/>
        </w:rPr>
      </w:pPr>
    </w:p>
    <w:p w14:paraId="2B9C81EA" w14:textId="0C8C6E3D" w:rsidR="001B6E19" w:rsidRPr="00666F61" w:rsidRDefault="001B6E19" w:rsidP="003329A0">
      <w:pPr>
        <w:rPr>
          <w:rFonts w:ascii="Calibri" w:hAnsi="Calibri" w:cs="Calibri"/>
          <w:b/>
          <w:bCs/>
          <w:sz w:val="22"/>
          <w:szCs w:val="22"/>
        </w:rPr>
      </w:pPr>
      <w:r w:rsidRPr="00666F61">
        <w:rPr>
          <w:rFonts w:ascii="Calibri" w:hAnsi="Calibri" w:cs="Calibri"/>
          <w:b/>
          <w:bCs/>
          <w:sz w:val="22"/>
          <w:szCs w:val="22"/>
        </w:rPr>
        <w:t>2</w:t>
      </w:r>
      <w:r w:rsidR="00F95F4F" w:rsidRPr="00666F61">
        <w:rPr>
          <w:rFonts w:ascii="Calibri" w:hAnsi="Calibri" w:cs="Calibri"/>
          <w:b/>
          <w:bCs/>
          <w:sz w:val="22"/>
          <w:szCs w:val="22"/>
        </w:rPr>
        <w:t xml:space="preserve">. </w:t>
      </w:r>
      <w:r w:rsidRPr="00666F61">
        <w:rPr>
          <w:rFonts w:ascii="Calibri" w:hAnsi="Calibri" w:cs="Calibri"/>
          <w:b/>
          <w:bCs/>
          <w:sz w:val="22"/>
          <w:szCs w:val="22"/>
        </w:rPr>
        <w:t>Women’s Ministry Advisory Group</w:t>
      </w:r>
    </w:p>
    <w:p w14:paraId="71BB9DE4" w14:textId="16BEF0E8" w:rsidR="00E75C05" w:rsidRPr="00666F61" w:rsidRDefault="00443DAE" w:rsidP="00560990">
      <w:pPr>
        <w:pStyle w:val="ListParagraph"/>
        <w:numPr>
          <w:ilvl w:val="0"/>
          <w:numId w:val="14"/>
        </w:numPr>
        <w:rPr>
          <w:rFonts w:ascii="Calibri" w:hAnsi="Calibri" w:cs="Calibri"/>
          <w:sz w:val="22"/>
          <w:szCs w:val="22"/>
        </w:rPr>
      </w:pPr>
      <w:r w:rsidRPr="00666F61">
        <w:rPr>
          <w:rFonts w:ascii="Calibri" w:hAnsi="Calibri" w:cs="Calibri"/>
          <w:sz w:val="22"/>
          <w:szCs w:val="22"/>
          <w:u w:val="single"/>
        </w:rPr>
        <w:t>Purpose</w:t>
      </w:r>
      <w:r w:rsidRPr="00666F61">
        <w:rPr>
          <w:rFonts w:ascii="Calibri" w:hAnsi="Calibri" w:cs="Calibri"/>
          <w:sz w:val="22"/>
          <w:szCs w:val="22"/>
        </w:rPr>
        <w:t xml:space="preserve">:  </w:t>
      </w:r>
      <w:r w:rsidR="00190A26" w:rsidRPr="00666F61">
        <w:rPr>
          <w:rFonts w:ascii="Calibri" w:hAnsi="Calibri" w:cs="Calibri"/>
          <w:sz w:val="22"/>
          <w:szCs w:val="22"/>
        </w:rPr>
        <w:t>Of</w:t>
      </w:r>
      <w:r w:rsidR="00E75C05" w:rsidRPr="00666F61">
        <w:rPr>
          <w:rFonts w:ascii="Calibri" w:hAnsi="Calibri" w:cs="Calibri"/>
          <w:sz w:val="22"/>
          <w:szCs w:val="22"/>
        </w:rPr>
        <w:t>fers counsel, insight and feedback to support the Leadership Team.</w:t>
      </w:r>
    </w:p>
    <w:p w14:paraId="1B8946AB" w14:textId="76A669DE" w:rsidR="00E503AD" w:rsidRPr="00666F61" w:rsidRDefault="00E503AD" w:rsidP="00560990">
      <w:pPr>
        <w:pStyle w:val="ListParagraph"/>
        <w:numPr>
          <w:ilvl w:val="0"/>
          <w:numId w:val="14"/>
        </w:numPr>
        <w:rPr>
          <w:rFonts w:ascii="Calibri" w:hAnsi="Calibri" w:cs="Calibri"/>
          <w:sz w:val="22"/>
          <w:szCs w:val="22"/>
        </w:rPr>
      </w:pPr>
      <w:r w:rsidRPr="00666F61">
        <w:rPr>
          <w:rFonts w:ascii="Calibri" w:hAnsi="Calibri" w:cs="Calibri"/>
          <w:sz w:val="22"/>
          <w:szCs w:val="22"/>
        </w:rPr>
        <w:t>Provide perspective from the broader women’s community and helps shape ministry initiatives.</w:t>
      </w:r>
    </w:p>
    <w:p w14:paraId="316DEABA" w14:textId="38D38DED" w:rsidR="00095A49" w:rsidRPr="00666F61" w:rsidRDefault="00560990" w:rsidP="00560990">
      <w:pPr>
        <w:pStyle w:val="ListParagraph"/>
        <w:numPr>
          <w:ilvl w:val="0"/>
          <w:numId w:val="14"/>
        </w:numPr>
        <w:rPr>
          <w:rFonts w:ascii="Calibri" w:hAnsi="Calibri" w:cs="Calibri"/>
          <w:sz w:val="22"/>
          <w:szCs w:val="22"/>
        </w:rPr>
      </w:pPr>
      <w:r w:rsidRPr="00666F61">
        <w:rPr>
          <w:rFonts w:ascii="Calibri" w:hAnsi="Calibri" w:cs="Calibri"/>
          <w:sz w:val="22"/>
          <w:szCs w:val="22"/>
        </w:rPr>
        <w:t xml:space="preserve">This group </w:t>
      </w:r>
      <w:r w:rsidR="00E503AD" w:rsidRPr="00666F61">
        <w:rPr>
          <w:rFonts w:ascii="Calibri" w:hAnsi="Calibri" w:cs="Calibri"/>
          <w:sz w:val="22"/>
          <w:szCs w:val="22"/>
        </w:rPr>
        <w:t>should r</w:t>
      </w:r>
      <w:r w:rsidRPr="00666F61">
        <w:rPr>
          <w:rFonts w:ascii="Calibri" w:hAnsi="Calibri" w:cs="Calibri"/>
          <w:sz w:val="22"/>
          <w:szCs w:val="22"/>
        </w:rPr>
        <w:t xml:space="preserve">epresent the </w:t>
      </w:r>
      <w:r w:rsidR="00F6485C" w:rsidRPr="00666F61">
        <w:rPr>
          <w:rFonts w:ascii="Calibri" w:hAnsi="Calibri" w:cs="Calibri"/>
          <w:sz w:val="22"/>
          <w:szCs w:val="22"/>
        </w:rPr>
        <w:t xml:space="preserve">diversity of the women of Manna </w:t>
      </w:r>
      <w:r w:rsidRPr="00666F61">
        <w:rPr>
          <w:rFonts w:ascii="Calibri" w:hAnsi="Calibri" w:cs="Calibri"/>
          <w:sz w:val="22"/>
          <w:szCs w:val="22"/>
        </w:rPr>
        <w:t xml:space="preserve">(age, life situation, family situation, etc.) </w:t>
      </w:r>
      <w:r w:rsidR="00611302" w:rsidRPr="00666F61">
        <w:rPr>
          <w:rFonts w:ascii="Calibri" w:hAnsi="Calibri" w:cs="Calibri"/>
          <w:sz w:val="22"/>
          <w:szCs w:val="22"/>
        </w:rPr>
        <w:t xml:space="preserve"> </w:t>
      </w:r>
      <w:r w:rsidRPr="00666F61">
        <w:rPr>
          <w:rFonts w:ascii="Calibri" w:hAnsi="Calibri" w:cs="Calibri"/>
          <w:sz w:val="22"/>
          <w:szCs w:val="22"/>
        </w:rPr>
        <w:t xml:space="preserve">and is to include pastoral wives and women on staff at Manna to help ensure alignment of the women’s ministry strategies and actions to the needs of the women </w:t>
      </w:r>
      <w:r w:rsidR="00095A49" w:rsidRPr="00666F61">
        <w:rPr>
          <w:rFonts w:ascii="Calibri" w:hAnsi="Calibri" w:cs="Calibri"/>
          <w:sz w:val="22"/>
          <w:szCs w:val="22"/>
        </w:rPr>
        <w:t xml:space="preserve">of Manna.  </w:t>
      </w:r>
    </w:p>
    <w:p w14:paraId="1AFD9010" w14:textId="77777777" w:rsidR="00190A26" w:rsidRPr="00666F61" w:rsidRDefault="00190A26" w:rsidP="00F95F4F">
      <w:pPr>
        <w:rPr>
          <w:rFonts w:ascii="Calibri" w:hAnsi="Calibri" w:cs="Calibri"/>
          <w:sz w:val="22"/>
          <w:szCs w:val="22"/>
        </w:rPr>
      </w:pPr>
    </w:p>
    <w:p w14:paraId="7A076773" w14:textId="17906EF6" w:rsidR="00F95F4F" w:rsidRPr="00666F61" w:rsidRDefault="00F95F4F" w:rsidP="00F95F4F">
      <w:pPr>
        <w:rPr>
          <w:rFonts w:ascii="Calibri" w:hAnsi="Calibri" w:cs="Calibri"/>
          <w:b/>
          <w:bCs/>
          <w:sz w:val="22"/>
          <w:szCs w:val="22"/>
        </w:rPr>
      </w:pPr>
      <w:r w:rsidRPr="00666F61">
        <w:rPr>
          <w:rFonts w:ascii="Calibri" w:hAnsi="Calibri" w:cs="Calibri"/>
          <w:b/>
          <w:bCs/>
          <w:sz w:val="22"/>
          <w:szCs w:val="22"/>
        </w:rPr>
        <w:t>3. Women’s Ministry Functional Leads</w:t>
      </w:r>
    </w:p>
    <w:p w14:paraId="762C4AFD" w14:textId="174FC4E6" w:rsidR="009A3BC7" w:rsidRPr="00666F61" w:rsidRDefault="007C354C" w:rsidP="00190A26">
      <w:pPr>
        <w:pStyle w:val="ListParagraph"/>
        <w:numPr>
          <w:ilvl w:val="0"/>
          <w:numId w:val="15"/>
        </w:numPr>
        <w:rPr>
          <w:rFonts w:ascii="Calibri" w:hAnsi="Calibri" w:cs="Calibri"/>
          <w:sz w:val="22"/>
          <w:szCs w:val="22"/>
        </w:rPr>
      </w:pPr>
      <w:r w:rsidRPr="00666F61">
        <w:rPr>
          <w:rFonts w:ascii="Calibri" w:hAnsi="Calibri" w:cs="Calibri"/>
          <w:sz w:val="22"/>
          <w:szCs w:val="22"/>
          <w:u w:val="single"/>
        </w:rPr>
        <w:t>Purpose</w:t>
      </w:r>
      <w:r w:rsidRPr="00666F61">
        <w:rPr>
          <w:rFonts w:ascii="Calibri" w:hAnsi="Calibri" w:cs="Calibri"/>
          <w:sz w:val="22"/>
          <w:szCs w:val="22"/>
        </w:rPr>
        <w:t xml:space="preserve">: </w:t>
      </w:r>
      <w:r w:rsidR="00190A26" w:rsidRPr="00666F61">
        <w:rPr>
          <w:rFonts w:ascii="Calibri" w:hAnsi="Calibri" w:cs="Calibri"/>
          <w:sz w:val="22"/>
          <w:szCs w:val="22"/>
        </w:rPr>
        <w:t xml:space="preserve">In partnership with the Leadership Team, these roles </w:t>
      </w:r>
      <w:r w:rsidR="00974386" w:rsidRPr="00666F61">
        <w:rPr>
          <w:rFonts w:ascii="Calibri" w:hAnsi="Calibri" w:cs="Calibri"/>
          <w:sz w:val="22"/>
          <w:szCs w:val="22"/>
        </w:rPr>
        <w:t>have responsibility to lead and manage a specific are</w:t>
      </w:r>
      <w:r w:rsidR="005B5B07" w:rsidRPr="00666F61">
        <w:rPr>
          <w:rFonts w:ascii="Calibri" w:hAnsi="Calibri" w:cs="Calibri"/>
          <w:sz w:val="22"/>
          <w:szCs w:val="22"/>
        </w:rPr>
        <w:t>a</w:t>
      </w:r>
      <w:r w:rsidR="00974386" w:rsidRPr="00666F61">
        <w:rPr>
          <w:rFonts w:ascii="Calibri" w:hAnsi="Calibri" w:cs="Calibri"/>
          <w:sz w:val="22"/>
          <w:szCs w:val="22"/>
        </w:rPr>
        <w:t xml:space="preserve"> of ministry </w:t>
      </w:r>
    </w:p>
    <w:p w14:paraId="4D0BE07F" w14:textId="77777777" w:rsidR="00C70AE2" w:rsidRPr="00666F61" w:rsidRDefault="00C70AE2" w:rsidP="00190A26">
      <w:pPr>
        <w:pStyle w:val="ListParagraph"/>
        <w:numPr>
          <w:ilvl w:val="0"/>
          <w:numId w:val="15"/>
        </w:numPr>
        <w:rPr>
          <w:rFonts w:ascii="Calibri" w:hAnsi="Calibri" w:cs="Calibri"/>
          <w:sz w:val="22"/>
          <w:szCs w:val="22"/>
        </w:rPr>
      </w:pPr>
      <w:r w:rsidRPr="00666F61">
        <w:rPr>
          <w:rFonts w:ascii="Calibri" w:hAnsi="Calibri" w:cs="Calibri"/>
          <w:sz w:val="22"/>
          <w:szCs w:val="22"/>
        </w:rPr>
        <w:t xml:space="preserve">Functional Leads help women use their gifts by creating meaningful opportunities to serve in ministry areas that support the mission of Women’s Ministry. </w:t>
      </w:r>
    </w:p>
    <w:p w14:paraId="36F5FBC5" w14:textId="24EA56AD" w:rsidR="00974386" w:rsidRPr="00666F61" w:rsidRDefault="00974386" w:rsidP="00190A26">
      <w:pPr>
        <w:pStyle w:val="ListParagraph"/>
        <w:numPr>
          <w:ilvl w:val="0"/>
          <w:numId w:val="15"/>
        </w:numPr>
        <w:rPr>
          <w:rFonts w:ascii="Calibri" w:hAnsi="Calibri" w:cs="Calibri"/>
          <w:sz w:val="22"/>
          <w:szCs w:val="22"/>
        </w:rPr>
      </w:pPr>
      <w:r w:rsidRPr="00666F61">
        <w:rPr>
          <w:rFonts w:ascii="Calibri" w:hAnsi="Calibri" w:cs="Calibri"/>
          <w:sz w:val="22"/>
          <w:szCs w:val="22"/>
        </w:rPr>
        <w:t>This group turns the vision into action through planning and execution</w:t>
      </w:r>
    </w:p>
    <w:p w14:paraId="2ACF1991" w14:textId="55946A06" w:rsidR="00EC0BA7" w:rsidRPr="00666F61" w:rsidRDefault="00EC0BA7" w:rsidP="00190A26">
      <w:pPr>
        <w:pStyle w:val="ListParagraph"/>
        <w:numPr>
          <w:ilvl w:val="0"/>
          <w:numId w:val="15"/>
        </w:numPr>
        <w:rPr>
          <w:rFonts w:ascii="Calibri" w:hAnsi="Calibri" w:cs="Calibri"/>
          <w:sz w:val="22"/>
          <w:szCs w:val="22"/>
        </w:rPr>
      </w:pPr>
      <w:r w:rsidRPr="00666F61">
        <w:rPr>
          <w:rFonts w:ascii="Calibri" w:hAnsi="Calibri" w:cs="Calibri"/>
          <w:sz w:val="22"/>
          <w:szCs w:val="22"/>
        </w:rPr>
        <w:t>Functional leads include the following</w:t>
      </w:r>
      <w:r w:rsidR="00F9066D" w:rsidRPr="00666F61">
        <w:rPr>
          <w:rFonts w:ascii="Calibri" w:hAnsi="Calibri" w:cs="Calibri"/>
          <w:sz w:val="22"/>
          <w:szCs w:val="22"/>
        </w:rPr>
        <w:t xml:space="preserve"> ministry areas:</w:t>
      </w:r>
    </w:p>
    <w:p w14:paraId="532D4D4C" w14:textId="5BA91005" w:rsidR="00F9066D" w:rsidRPr="00666F61" w:rsidRDefault="006F4F3B"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Communications</w:t>
      </w:r>
      <w:r w:rsidR="004C54C2" w:rsidRPr="00666F61">
        <w:rPr>
          <w:rFonts w:ascii="Calibri" w:hAnsi="Calibri" w:cs="Calibri"/>
          <w:sz w:val="22"/>
          <w:szCs w:val="22"/>
        </w:rPr>
        <w:t xml:space="preserve"> </w:t>
      </w:r>
      <w:r w:rsidR="00A226A5" w:rsidRPr="00666F61">
        <w:rPr>
          <w:rFonts w:ascii="Calibri" w:hAnsi="Calibri" w:cs="Calibri"/>
          <w:sz w:val="22"/>
          <w:szCs w:val="22"/>
        </w:rPr>
        <w:t>(advertising, invites, follow ups</w:t>
      </w:r>
      <w:r w:rsidR="008915F5" w:rsidRPr="00666F61">
        <w:rPr>
          <w:rFonts w:ascii="Calibri" w:hAnsi="Calibri" w:cs="Calibri"/>
          <w:sz w:val="22"/>
          <w:szCs w:val="22"/>
        </w:rPr>
        <w:t xml:space="preserve">, </w:t>
      </w:r>
      <w:r w:rsidR="00DF732A" w:rsidRPr="00666F61">
        <w:rPr>
          <w:rFonts w:ascii="Calibri" w:hAnsi="Calibri" w:cs="Calibri"/>
          <w:sz w:val="22"/>
          <w:szCs w:val="22"/>
        </w:rPr>
        <w:t>feeding info to Church wide social media</w:t>
      </w:r>
      <w:r w:rsidR="00A226A5" w:rsidRPr="00666F61">
        <w:rPr>
          <w:rFonts w:ascii="Calibri" w:hAnsi="Calibri" w:cs="Calibri"/>
          <w:sz w:val="22"/>
          <w:szCs w:val="22"/>
        </w:rPr>
        <w:t>)</w:t>
      </w:r>
    </w:p>
    <w:p w14:paraId="4D7C19DF" w14:textId="374E2620" w:rsidR="004C54C2" w:rsidRPr="00666F61" w:rsidRDefault="004C54C2"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Food Service</w:t>
      </w:r>
      <w:r w:rsidR="00A226A5" w:rsidRPr="00666F61">
        <w:rPr>
          <w:rFonts w:ascii="Calibri" w:hAnsi="Calibri" w:cs="Calibri"/>
          <w:sz w:val="22"/>
          <w:szCs w:val="22"/>
        </w:rPr>
        <w:t xml:space="preserve"> (for </w:t>
      </w:r>
      <w:r w:rsidR="006363BD" w:rsidRPr="00666F61">
        <w:rPr>
          <w:rFonts w:ascii="Calibri" w:hAnsi="Calibri" w:cs="Calibri"/>
          <w:sz w:val="22"/>
          <w:szCs w:val="22"/>
        </w:rPr>
        <w:t>all-women events and retreats)</w:t>
      </w:r>
    </w:p>
    <w:p w14:paraId="0D1A2809" w14:textId="74391EA6" w:rsidR="004C54C2" w:rsidRPr="00666F61" w:rsidRDefault="00177373"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Website/Computer/Tech Skills</w:t>
      </w:r>
      <w:r w:rsidR="00A226A5" w:rsidRPr="00666F61">
        <w:rPr>
          <w:rFonts w:ascii="Calibri" w:hAnsi="Calibri" w:cs="Calibri"/>
          <w:sz w:val="22"/>
          <w:szCs w:val="22"/>
        </w:rPr>
        <w:t xml:space="preserve"> (surveys, tracking signups, etc.)</w:t>
      </w:r>
    </w:p>
    <w:p w14:paraId="1A9782C7" w14:textId="70A50648" w:rsidR="00177373" w:rsidRPr="00666F61" w:rsidRDefault="00990672"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Decoration</w:t>
      </w:r>
      <w:r w:rsidR="00177373" w:rsidRPr="00666F61">
        <w:rPr>
          <w:rFonts w:ascii="Calibri" w:hAnsi="Calibri" w:cs="Calibri"/>
          <w:b/>
          <w:bCs/>
          <w:sz w:val="22"/>
          <w:szCs w:val="22"/>
        </w:rPr>
        <w:t xml:space="preserve"> and Set up/Tear Down</w:t>
      </w:r>
      <w:r w:rsidR="006363BD" w:rsidRPr="00666F61">
        <w:rPr>
          <w:rFonts w:ascii="Calibri" w:hAnsi="Calibri" w:cs="Calibri"/>
          <w:b/>
          <w:bCs/>
          <w:sz w:val="22"/>
          <w:szCs w:val="22"/>
        </w:rPr>
        <w:t xml:space="preserve"> </w:t>
      </w:r>
      <w:r w:rsidR="006363BD" w:rsidRPr="00666F61">
        <w:rPr>
          <w:rFonts w:ascii="Calibri" w:hAnsi="Calibri" w:cs="Calibri"/>
          <w:sz w:val="22"/>
          <w:szCs w:val="22"/>
        </w:rPr>
        <w:t>for all-women events</w:t>
      </w:r>
    </w:p>
    <w:p w14:paraId="48AD3A38" w14:textId="727A99C6" w:rsidR="00177373" w:rsidRPr="00666F61" w:rsidRDefault="00177373"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Event Volunteers</w:t>
      </w:r>
      <w:r w:rsidR="009F122E" w:rsidRPr="00666F61">
        <w:rPr>
          <w:rFonts w:ascii="Calibri" w:hAnsi="Calibri" w:cs="Calibri"/>
          <w:b/>
          <w:bCs/>
          <w:sz w:val="22"/>
          <w:szCs w:val="22"/>
        </w:rPr>
        <w:t>:</w:t>
      </w:r>
      <w:r w:rsidRPr="00666F61">
        <w:rPr>
          <w:rFonts w:ascii="Calibri" w:hAnsi="Calibri" w:cs="Calibri"/>
          <w:sz w:val="22"/>
          <w:szCs w:val="22"/>
        </w:rPr>
        <w:t xml:space="preserve"> </w:t>
      </w:r>
      <w:r w:rsidR="009F122E" w:rsidRPr="00666F61">
        <w:rPr>
          <w:rFonts w:ascii="Calibri" w:hAnsi="Calibri" w:cs="Calibri"/>
          <w:sz w:val="22"/>
          <w:szCs w:val="22"/>
        </w:rPr>
        <w:t xml:space="preserve">Helping get ladies connected to places they can serve </w:t>
      </w:r>
      <w:r w:rsidRPr="00666F61">
        <w:rPr>
          <w:rFonts w:ascii="Calibri" w:hAnsi="Calibri" w:cs="Calibri"/>
          <w:sz w:val="22"/>
          <w:szCs w:val="22"/>
        </w:rPr>
        <w:t>(</w:t>
      </w:r>
      <w:r w:rsidR="008F2C47" w:rsidRPr="00666F61">
        <w:rPr>
          <w:rFonts w:ascii="Calibri" w:hAnsi="Calibri" w:cs="Calibri"/>
          <w:sz w:val="22"/>
          <w:szCs w:val="22"/>
        </w:rPr>
        <w:t xml:space="preserve">Connectors, </w:t>
      </w:r>
      <w:r w:rsidR="005352D6" w:rsidRPr="00666F61">
        <w:rPr>
          <w:rFonts w:ascii="Calibri" w:hAnsi="Calibri" w:cs="Calibri"/>
          <w:sz w:val="22"/>
          <w:szCs w:val="22"/>
        </w:rPr>
        <w:t>Greeters</w:t>
      </w:r>
      <w:r w:rsidR="008F2C47" w:rsidRPr="00666F61">
        <w:rPr>
          <w:rFonts w:ascii="Calibri" w:hAnsi="Calibri" w:cs="Calibri"/>
          <w:sz w:val="22"/>
          <w:szCs w:val="22"/>
        </w:rPr>
        <w:t>, Table Hosts, prayer/counseling</w:t>
      </w:r>
      <w:r w:rsidR="00990672" w:rsidRPr="00666F61">
        <w:rPr>
          <w:rFonts w:ascii="Calibri" w:hAnsi="Calibri" w:cs="Calibri"/>
          <w:sz w:val="22"/>
          <w:szCs w:val="22"/>
        </w:rPr>
        <w:t xml:space="preserve">, etc.)  </w:t>
      </w:r>
    </w:p>
    <w:p w14:paraId="19E7DEEB" w14:textId="42B18A92" w:rsidR="00395915" w:rsidRPr="00666F61" w:rsidRDefault="00291F74" w:rsidP="00395915">
      <w:pPr>
        <w:pStyle w:val="ListParagraph"/>
        <w:numPr>
          <w:ilvl w:val="1"/>
          <w:numId w:val="15"/>
        </w:numPr>
        <w:rPr>
          <w:rFonts w:ascii="Calibri" w:hAnsi="Calibri" w:cs="Calibri"/>
          <w:sz w:val="22"/>
          <w:szCs w:val="22"/>
        </w:rPr>
      </w:pPr>
      <w:r w:rsidRPr="00666F61">
        <w:rPr>
          <w:rFonts w:ascii="Calibri" w:hAnsi="Calibri" w:cs="Calibri"/>
          <w:b/>
          <w:bCs/>
          <w:sz w:val="22"/>
          <w:szCs w:val="22"/>
        </w:rPr>
        <w:t>Worship</w:t>
      </w:r>
      <w:r w:rsidR="00395915" w:rsidRPr="00666F61">
        <w:rPr>
          <w:rFonts w:ascii="Calibri" w:hAnsi="Calibri" w:cs="Calibri"/>
          <w:sz w:val="22"/>
          <w:szCs w:val="22"/>
        </w:rPr>
        <w:t xml:space="preserve"> for church wide women’s events  (song selection, instrumentalists, tech support, etc.)</w:t>
      </w:r>
    </w:p>
    <w:p w14:paraId="5E61EE52" w14:textId="2257AB6D" w:rsidR="008220D8" w:rsidRPr="00666F61" w:rsidRDefault="00291F74" w:rsidP="00A429F8">
      <w:pPr>
        <w:pStyle w:val="ListParagraph"/>
        <w:numPr>
          <w:ilvl w:val="1"/>
          <w:numId w:val="15"/>
        </w:numPr>
        <w:rPr>
          <w:rFonts w:ascii="Calibri" w:hAnsi="Calibri" w:cs="Calibri"/>
          <w:sz w:val="22"/>
          <w:szCs w:val="22"/>
        </w:rPr>
      </w:pPr>
      <w:r w:rsidRPr="00666F61">
        <w:rPr>
          <w:rFonts w:ascii="Calibri" w:hAnsi="Calibri" w:cs="Calibri"/>
          <w:b/>
          <w:bCs/>
          <w:sz w:val="22"/>
          <w:szCs w:val="22"/>
        </w:rPr>
        <w:t>Teaching</w:t>
      </w:r>
      <w:r w:rsidR="00395915" w:rsidRPr="00666F61">
        <w:rPr>
          <w:rFonts w:ascii="Calibri" w:hAnsi="Calibri" w:cs="Calibri"/>
          <w:sz w:val="22"/>
          <w:szCs w:val="22"/>
        </w:rPr>
        <w:t xml:space="preserve"> – </w:t>
      </w:r>
      <w:r w:rsidR="00E01798" w:rsidRPr="00666F61">
        <w:rPr>
          <w:rFonts w:ascii="Calibri" w:hAnsi="Calibri" w:cs="Calibri"/>
          <w:sz w:val="22"/>
          <w:szCs w:val="22"/>
        </w:rPr>
        <w:t xml:space="preserve">Provides leadership for </w:t>
      </w:r>
      <w:r w:rsidR="00455A04" w:rsidRPr="00666F61">
        <w:rPr>
          <w:rFonts w:ascii="Calibri" w:hAnsi="Calibri" w:cs="Calibri"/>
          <w:sz w:val="22"/>
          <w:szCs w:val="22"/>
        </w:rPr>
        <w:t xml:space="preserve">Christ-centered, biblically sound </w:t>
      </w:r>
      <w:r w:rsidR="008220D8" w:rsidRPr="00666F61">
        <w:rPr>
          <w:rFonts w:ascii="Calibri" w:hAnsi="Calibri" w:cs="Calibri"/>
          <w:sz w:val="22"/>
          <w:szCs w:val="22"/>
        </w:rPr>
        <w:t>teachers and materials</w:t>
      </w:r>
      <w:r w:rsidR="00376FE5" w:rsidRPr="00666F61">
        <w:rPr>
          <w:rFonts w:ascii="Calibri" w:hAnsi="Calibri" w:cs="Calibri"/>
          <w:sz w:val="22"/>
          <w:szCs w:val="22"/>
        </w:rPr>
        <w:t xml:space="preserve"> for any Women’s Ministry sponsored event</w:t>
      </w:r>
    </w:p>
    <w:p w14:paraId="0E7AC415" w14:textId="5CD02A97" w:rsidR="00B40760" w:rsidRPr="00666F61" w:rsidRDefault="00B40760" w:rsidP="00A429F8">
      <w:pPr>
        <w:pStyle w:val="ListParagraph"/>
        <w:numPr>
          <w:ilvl w:val="1"/>
          <w:numId w:val="15"/>
        </w:numPr>
        <w:rPr>
          <w:rFonts w:ascii="Calibri" w:hAnsi="Calibri" w:cs="Calibri"/>
          <w:sz w:val="22"/>
          <w:szCs w:val="22"/>
        </w:rPr>
      </w:pPr>
      <w:r w:rsidRPr="00666F61">
        <w:rPr>
          <w:rFonts w:ascii="Calibri" w:hAnsi="Calibri" w:cs="Calibri"/>
          <w:b/>
          <w:bCs/>
          <w:sz w:val="22"/>
          <w:szCs w:val="22"/>
        </w:rPr>
        <w:t>Missions</w:t>
      </w:r>
      <w:r w:rsidRPr="00666F61">
        <w:rPr>
          <w:rFonts w:ascii="Calibri" w:hAnsi="Calibri" w:cs="Calibri"/>
          <w:sz w:val="22"/>
          <w:szCs w:val="22"/>
        </w:rPr>
        <w:t xml:space="preserve"> </w:t>
      </w:r>
      <w:r w:rsidR="00261DD7" w:rsidRPr="00666F61">
        <w:rPr>
          <w:rFonts w:ascii="Calibri" w:hAnsi="Calibri" w:cs="Calibri"/>
          <w:sz w:val="22"/>
          <w:szCs w:val="22"/>
        </w:rPr>
        <w:t xml:space="preserve">–determine ways we can partner with a few women’s organizations we support </w:t>
      </w:r>
      <w:r w:rsidR="006B590F" w:rsidRPr="00666F61">
        <w:rPr>
          <w:rFonts w:ascii="Calibri" w:hAnsi="Calibri" w:cs="Calibri"/>
          <w:sz w:val="22"/>
          <w:szCs w:val="22"/>
        </w:rPr>
        <w:t>(e.g. SHILOH, REHOPE, Mexico (</w:t>
      </w:r>
      <w:proofErr w:type="spellStart"/>
      <w:r w:rsidR="006B590F" w:rsidRPr="00666F61">
        <w:rPr>
          <w:rFonts w:ascii="Calibri" w:hAnsi="Calibri" w:cs="Calibri"/>
          <w:sz w:val="22"/>
          <w:szCs w:val="22"/>
        </w:rPr>
        <w:t>Crearte</w:t>
      </w:r>
      <w:proofErr w:type="spellEnd"/>
      <w:r w:rsidR="006B590F" w:rsidRPr="00666F61">
        <w:rPr>
          <w:rFonts w:ascii="Calibri" w:hAnsi="Calibri" w:cs="Calibri"/>
          <w:sz w:val="22"/>
          <w:szCs w:val="22"/>
        </w:rPr>
        <w:t>)</w:t>
      </w:r>
    </w:p>
    <w:p w14:paraId="1AC56887" w14:textId="0B505B35" w:rsidR="00291F74" w:rsidRPr="00666F61" w:rsidRDefault="005352D6" w:rsidP="00F9066D">
      <w:pPr>
        <w:pStyle w:val="ListParagraph"/>
        <w:numPr>
          <w:ilvl w:val="1"/>
          <w:numId w:val="15"/>
        </w:numPr>
        <w:rPr>
          <w:rFonts w:ascii="Calibri" w:hAnsi="Calibri" w:cs="Calibri"/>
          <w:sz w:val="22"/>
          <w:szCs w:val="22"/>
        </w:rPr>
      </w:pPr>
      <w:r w:rsidRPr="00666F61">
        <w:rPr>
          <w:rFonts w:ascii="Calibri" w:hAnsi="Calibri" w:cs="Calibri"/>
          <w:b/>
          <w:bCs/>
          <w:sz w:val="22"/>
          <w:szCs w:val="22"/>
        </w:rPr>
        <w:t>Others</w:t>
      </w:r>
      <w:r w:rsidRPr="00666F61">
        <w:rPr>
          <w:rFonts w:ascii="Calibri" w:hAnsi="Calibri" w:cs="Calibri"/>
          <w:sz w:val="22"/>
          <w:szCs w:val="22"/>
        </w:rPr>
        <w:t xml:space="preserve"> (</w:t>
      </w:r>
      <w:r w:rsidRPr="00666F61">
        <w:rPr>
          <w:rFonts w:ascii="Calibri" w:hAnsi="Calibri" w:cs="Calibri"/>
          <w:color w:val="C00000"/>
          <w:sz w:val="22"/>
          <w:szCs w:val="22"/>
        </w:rPr>
        <w:t>TBD</w:t>
      </w:r>
      <w:r w:rsidRPr="00666F61">
        <w:rPr>
          <w:rFonts w:ascii="Calibri" w:hAnsi="Calibri" w:cs="Calibri"/>
          <w:sz w:val="22"/>
          <w:szCs w:val="22"/>
        </w:rPr>
        <w:t>)</w:t>
      </w:r>
    </w:p>
    <w:p w14:paraId="60D7C76E" w14:textId="77777777" w:rsidR="00190A26" w:rsidRPr="00666F61" w:rsidRDefault="00190A26" w:rsidP="00F95F4F">
      <w:pPr>
        <w:rPr>
          <w:rFonts w:ascii="Calibri" w:hAnsi="Calibri" w:cs="Calibri"/>
          <w:sz w:val="22"/>
          <w:szCs w:val="22"/>
        </w:rPr>
      </w:pPr>
    </w:p>
    <w:p w14:paraId="64F295E4" w14:textId="316C910A" w:rsidR="00F95F4F" w:rsidRPr="00666F61" w:rsidRDefault="00F95F4F" w:rsidP="00F95F4F">
      <w:pPr>
        <w:rPr>
          <w:rFonts w:ascii="Calibri" w:hAnsi="Calibri" w:cs="Calibri"/>
          <w:b/>
          <w:bCs/>
          <w:sz w:val="22"/>
          <w:szCs w:val="22"/>
        </w:rPr>
      </w:pPr>
      <w:r w:rsidRPr="00666F61">
        <w:rPr>
          <w:rFonts w:ascii="Calibri" w:hAnsi="Calibri" w:cs="Calibri"/>
          <w:b/>
          <w:bCs/>
          <w:sz w:val="22"/>
          <w:szCs w:val="22"/>
        </w:rPr>
        <w:t>4. Women’s Ministry Event Volunteers</w:t>
      </w:r>
    </w:p>
    <w:p w14:paraId="1AF421A2" w14:textId="465B01B6" w:rsidR="00666F61" w:rsidRDefault="00666F61" w:rsidP="00330857">
      <w:pPr>
        <w:pStyle w:val="ListParagraph"/>
        <w:numPr>
          <w:ilvl w:val="0"/>
          <w:numId w:val="16"/>
        </w:numPr>
        <w:rPr>
          <w:rFonts w:ascii="Calibri" w:hAnsi="Calibri" w:cs="Calibri"/>
          <w:sz w:val="22"/>
          <w:szCs w:val="22"/>
        </w:rPr>
      </w:pPr>
      <w:r w:rsidRPr="00666F61">
        <w:rPr>
          <w:rFonts w:ascii="Calibri" w:hAnsi="Calibri" w:cs="Calibri"/>
          <w:sz w:val="22"/>
          <w:szCs w:val="22"/>
          <w:u w:val="single"/>
        </w:rPr>
        <w:t>PURPOSE</w:t>
      </w:r>
      <w:r>
        <w:rPr>
          <w:rFonts w:ascii="Calibri" w:hAnsi="Calibri" w:cs="Calibri"/>
          <w:sz w:val="22"/>
          <w:szCs w:val="22"/>
        </w:rPr>
        <w:t>: Fulfil the “Serve” part of our Mission and help women find joy in sharing their gifts and serving in the body of Christ</w:t>
      </w:r>
    </w:p>
    <w:p w14:paraId="49933CBE" w14:textId="334F50AE" w:rsidR="00330857" w:rsidRPr="00666F61" w:rsidRDefault="00330857" w:rsidP="00330857">
      <w:pPr>
        <w:pStyle w:val="ListParagraph"/>
        <w:numPr>
          <w:ilvl w:val="0"/>
          <w:numId w:val="16"/>
        </w:numPr>
        <w:rPr>
          <w:rFonts w:ascii="Calibri" w:hAnsi="Calibri" w:cs="Calibri"/>
          <w:sz w:val="22"/>
          <w:szCs w:val="22"/>
        </w:rPr>
      </w:pPr>
      <w:r w:rsidRPr="00666F61">
        <w:rPr>
          <w:rFonts w:ascii="Calibri" w:hAnsi="Calibri" w:cs="Calibri"/>
          <w:sz w:val="22"/>
          <w:szCs w:val="22"/>
        </w:rPr>
        <w:t xml:space="preserve">Our volunteers support events, programs and ongoing ministry efforts – using the gifts and talents they </w:t>
      </w:r>
    </w:p>
    <w:p w14:paraId="30524C2C" w14:textId="3D07EC42" w:rsidR="007E1681" w:rsidRPr="00666F61" w:rsidRDefault="007E1681" w:rsidP="007E1681">
      <w:pPr>
        <w:pStyle w:val="ListParagraph"/>
        <w:numPr>
          <w:ilvl w:val="0"/>
          <w:numId w:val="16"/>
        </w:numPr>
        <w:rPr>
          <w:rFonts w:ascii="Calibri" w:hAnsi="Calibri" w:cs="Calibri"/>
          <w:sz w:val="22"/>
          <w:szCs w:val="22"/>
        </w:rPr>
      </w:pPr>
      <w:r w:rsidRPr="00666F61">
        <w:rPr>
          <w:rFonts w:ascii="Calibri" w:hAnsi="Calibri" w:cs="Calibri"/>
          <w:sz w:val="22"/>
          <w:szCs w:val="22"/>
        </w:rPr>
        <w:t xml:space="preserve">Volunteers will be needed to serve in the </w:t>
      </w:r>
      <w:proofErr w:type="gramStart"/>
      <w:r w:rsidRPr="00666F61">
        <w:rPr>
          <w:rFonts w:ascii="Calibri" w:hAnsi="Calibri" w:cs="Calibri"/>
          <w:sz w:val="22"/>
          <w:szCs w:val="22"/>
        </w:rPr>
        <w:t>above listed</w:t>
      </w:r>
      <w:proofErr w:type="gramEnd"/>
      <w:r w:rsidRPr="00666F61">
        <w:rPr>
          <w:rFonts w:ascii="Calibri" w:hAnsi="Calibri" w:cs="Calibri"/>
          <w:sz w:val="22"/>
          <w:szCs w:val="22"/>
        </w:rPr>
        <w:t xml:space="preserve"> Functional </w:t>
      </w:r>
      <w:r w:rsidR="003B01AD" w:rsidRPr="00666F61">
        <w:rPr>
          <w:rFonts w:ascii="Calibri" w:hAnsi="Calibri" w:cs="Calibri"/>
          <w:sz w:val="22"/>
          <w:szCs w:val="22"/>
        </w:rPr>
        <w:t>L</w:t>
      </w:r>
      <w:r w:rsidRPr="00666F61">
        <w:rPr>
          <w:rFonts w:ascii="Calibri" w:hAnsi="Calibri" w:cs="Calibri"/>
          <w:sz w:val="22"/>
          <w:szCs w:val="22"/>
        </w:rPr>
        <w:t xml:space="preserve">eads areas as needed for </w:t>
      </w:r>
      <w:r w:rsidR="003B01AD" w:rsidRPr="00666F61">
        <w:rPr>
          <w:rFonts w:ascii="Calibri" w:hAnsi="Calibri" w:cs="Calibri"/>
          <w:sz w:val="22"/>
          <w:szCs w:val="22"/>
        </w:rPr>
        <w:t>all-</w:t>
      </w:r>
      <w:r w:rsidRPr="00666F61">
        <w:rPr>
          <w:rFonts w:ascii="Calibri" w:hAnsi="Calibri" w:cs="Calibri"/>
          <w:sz w:val="22"/>
          <w:szCs w:val="22"/>
        </w:rPr>
        <w:t>women’s events</w:t>
      </w:r>
    </w:p>
    <w:p w14:paraId="2576D60F" w14:textId="67295059" w:rsidR="00E75720" w:rsidRPr="00666F61" w:rsidRDefault="003B01AD" w:rsidP="00E75720">
      <w:pPr>
        <w:pStyle w:val="ListParagraph"/>
        <w:numPr>
          <w:ilvl w:val="0"/>
          <w:numId w:val="16"/>
        </w:numPr>
        <w:rPr>
          <w:rFonts w:ascii="Calibri" w:hAnsi="Calibri" w:cs="Calibri"/>
          <w:sz w:val="22"/>
          <w:szCs w:val="22"/>
        </w:rPr>
      </w:pPr>
      <w:r w:rsidRPr="00666F61">
        <w:rPr>
          <w:rFonts w:ascii="Calibri" w:hAnsi="Calibri" w:cs="Calibri"/>
          <w:sz w:val="22"/>
          <w:szCs w:val="22"/>
        </w:rPr>
        <w:t xml:space="preserve">Additional volunteer areas may </w:t>
      </w:r>
      <w:r w:rsidR="00E52F78" w:rsidRPr="00666F61">
        <w:rPr>
          <w:rFonts w:ascii="Calibri" w:hAnsi="Calibri" w:cs="Calibri"/>
          <w:sz w:val="22"/>
          <w:szCs w:val="22"/>
        </w:rPr>
        <w:t>be leveraged (</w:t>
      </w:r>
      <w:proofErr w:type="spellStart"/>
      <w:r w:rsidR="00E52F78" w:rsidRPr="00666F61">
        <w:rPr>
          <w:rFonts w:ascii="Calibri" w:hAnsi="Calibri" w:cs="Calibri"/>
          <w:sz w:val="22"/>
          <w:szCs w:val="22"/>
        </w:rPr>
        <w:t>i.e</w:t>
      </w:r>
      <w:proofErr w:type="spellEnd"/>
      <w:r w:rsidR="00E52F78" w:rsidRPr="00666F61">
        <w:rPr>
          <w:rFonts w:ascii="Calibri" w:hAnsi="Calibri" w:cs="Calibri"/>
          <w:sz w:val="22"/>
          <w:szCs w:val="22"/>
        </w:rPr>
        <w:t xml:space="preserve">, providing transportation to someone who may need a ride to an event) </w:t>
      </w:r>
    </w:p>
    <w:p w14:paraId="62FA8B64" w14:textId="0195319F" w:rsidR="00294EA5" w:rsidRDefault="00CA1855" w:rsidP="003329A0">
      <w:pPr>
        <w:rPr>
          <w:rFonts w:ascii="Garamond" w:hAnsi="Garamond"/>
          <w:b/>
          <w:bCs/>
          <w:color w:val="0000FF"/>
          <w:sz w:val="24"/>
          <w:szCs w:val="24"/>
          <w:u w:val="single"/>
        </w:rPr>
      </w:pPr>
      <w:r>
        <w:rPr>
          <w:rFonts w:ascii="Garamond" w:hAnsi="Garamond"/>
          <w:b/>
          <w:bCs/>
          <w:color w:val="0000FF"/>
          <w:sz w:val="24"/>
          <w:szCs w:val="24"/>
          <w:u w:val="single"/>
        </w:rPr>
        <w:br w:type="page"/>
      </w:r>
      <w:r w:rsidR="006C7E35">
        <w:rPr>
          <w:rFonts w:ascii="Garamond" w:hAnsi="Garamond"/>
          <w:b/>
          <w:bCs/>
          <w:color w:val="0000FF"/>
          <w:sz w:val="24"/>
          <w:szCs w:val="24"/>
          <w:u w:val="single"/>
        </w:rPr>
        <w:lastRenderedPageBreak/>
        <w:t xml:space="preserve"> </w:t>
      </w:r>
    </w:p>
    <w:p w14:paraId="30804D09" w14:textId="1132BFF3" w:rsidR="003329A0" w:rsidRPr="009C3618" w:rsidRDefault="00B1229E" w:rsidP="003329A0">
      <w:pPr>
        <w:rPr>
          <w:rFonts w:ascii="Garamond" w:hAnsi="Garamond"/>
          <w:b/>
          <w:bCs/>
          <w:color w:val="0000FF"/>
          <w:sz w:val="24"/>
          <w:szCs w:val="24"/>
          <w:u w:val="single"/>
        </w:rPr>
      </w:pPr>
      <w:r w:rsidRPr="009C3618">
        <w:rPr>
          <w:rFonts w:ascii="Garamond" w:hAnsi="Garamond"/>
          <w:b/>
          <w:bCs/>
          <w:color w:val="0000FF"/>
          <w:sz w:val="24"/>
          <w:szCs w:val="24"/>
          <w:u w:val="single"/>
        </w:rPr>
        <w:t xml:space="preserve">LEADERSHIP </w:t>
      </w:r>
      <w:r w:rsidR="000B3D6B">
        <w:rPr>
          <w:rFonts w:ascii="Garamond" w:hAnsi="Garamond"/>
          <w:b/>
          <w:bCs/>
          <w:color w:val="0000FF"/>
          <w:sz w:val="24"/>
          <w:szCs w:val="24"/>
          <w:u w:val="single"/>
        </w:rPr>
        <w:t xml:space="preserve">STRUCTURE </w:t>
      </w:r>
      <w:r w:rsidR="00E424B4" w:rsidRPr="009C3618">
        <w:rPr>
          <w:rFonts w:ascii="Garamond" w:hAnsi="Garamond"/>
          <w:b/>
          <w:bCs/>
          <w:color w:val="0000FF"/>
          <w:sz w:val="24"/>
          <w:szCs w:val="24"/>
          <w:u w:val="single"/>
        </w:rPr>
        <w:t>MEMBERS</w:t>
      </w:r>
      <w:r w:rsidRPr="009C3618">
        <w:rPr>
          <w:rFonts w:ascii="Garamond" w:hAnsi="Garamond"/>
          <w:b/>
          <w:bCs/>
          <w:color w:val="0000FF"/>
          <w:sz w:val="24"/>
          <w:szCs w:val="24"/>
          <w:u w:val="single"/>
        </w:rPr>
        <w:t xml:space="preserve"> 2026-2027</w:t>
      </w:r>
    </w:p>
    <w:p w14:paraId="796A2200" w14:textId="77777777" w:rsidR="00B1229E" w:rsidRPr="005A305B" w:rsidRDefault="003329A0" w:rsidP="00B1229E">
      <w:pPr>
        <w:pStyle w:val="ListParagraph"/>
        <w:numPr>
          <w:ilvl w:val="0"/>
          <w:numId w:val="6"/>
        </w:numPr>
        <w:spacing w:after="160" w:line="278" w:lineRule="auto"/>
        <w:contextualSpacing/>
        <w:rPr>
          <w:rFonts w:ascii="Garamond" w:hAnsi="Garamond"/>
          <w:color w:val="0000FF"/>
          <w:sz w:val="24"/>
          <w:szCs w:val="24"/>
        </w:rPr>
      </w:pPr>
      <w:r w:rsidRPr="00F06DDA">
        <w:rPr>
          <w:rFonts w:ascii="Garamond" w:hAnsi="Garamond"/>
          <w:b/>
          <w:bCs/>
          <w:sz w:val="24"/>
          <w:szCs w:val="24"/>
        </w:rPr>
        <w:t>Leadership Team</w:t>
      </w:r>
      <w:r w:rsidRPr="003329A0">
        <w:rPr>
          <w:rFonts w:ascii="Garamond" w:hAnsi="Garamond"/>
          <w:sz w:val="24"/>
          <w:szCs w:val="24"/>
        </w:rPr>
        <w:t xml:space="preserve">: </w:t>
      </w:r>
      <w:r w:rsidRPr="005A305B">
        <w:rPr>
          <w:rFonts w:ascii="Garamond" w:hAnsi="Garamond"/>
          <w:color w:val="0000FF"/>
          <w:sz w:val="24"/>
          <w:szCs w:val="24"/>
        </w:rPr>
        <w:t>Glenda Friesen, Lauren Wade, Courtney Cox, Kelly Bosley</w:t>
      </w:r>
    </w:p>
    <w:p w14:paraId="64BD661F" w14:textId="77777777" w:rsidR="00655438" w:rsidRPr="00655438" w:rsidRDefault="00655438" w:rsidP="00FC00C2">
      <w:pPr>
        <w:pStyle w:val="ListParagraph"/>
        <w:spacing w:after="160" w:line="278" w:lineRule="auto"/>
        <w:ind w:left="720"/>
        <w:contextualSpacing/>
        <w:rPr>
          <w:rFonts w:ascii="Garamond" w:hAnsi="Garamond"/>
          <w:color w:val="EE0000"/>
          <w:sz w:val="24"/>
          <w:szCs w:val="24"/>
        </w:rPr>
      </w:pPr>
    </w:p>
    <w:p w14:paraId="473E48A1" w14:textId="30CDDDA9" w:rsidR="008F2929" w:rsidRPr="004E125B" w:rsidRDefault="003329A0" w:rsidP="00B1229E">
      <w:pPr>
        <w:pStyle w:val="ListParagraph"/>
        <w:numPr>
          <w:ilvl w:val="0"/>
          <w:numId w:val="6"/>
        </w:numPr>
        <w:spacing w:after="160" w:line="278" w:lineRule="auto"/>
        <w:contextualSpacing/>
        <w:rPr>
          <w:rFonts w:ascii="Garamond" w:hAnsi="Garamond"/>
          <w:sz w:val="24"/>
          <w:szCs w:val="24"/>
        </w:rPr>
      </w:pPr>
      <w:r w:rsidRPr="004E125B">
        <w:rPr>
          <w:rFonts w:ascii="Garamond" w:hAnsi="Garamond"/>
          <w:b/>
          <w:bCs/>
          <w:sz w:val="24"/>
          <w:szCs w:val="24"/>
        </w:rPr>
        <w:t>Advisory</w:t>
      </w:r>
      <w:r w:rsidR="00B1229E" w:rsidRPr="004E125B">
        <w:rPr>
          <w:rFonts w:ascii="Garamond" w:hAnsi="Garamond"/>
          <w:b/>
          <w:bCs/>
          <w:sz w:val="24"/>
          <w:szCs w:val="24"/>
        </w:rPr>
        <w:t xml:space="preserve"> Group</w:t>
      </w:r>
      <w:r w:rsidRPr="004E125B">
        <w:rPr>
          <w:rFonts w:ascii="Garamond" w:hAnsi="Garamond"/>
          <w:sz w:val="24"/>
          <w:szCs w:val="24"/>
        </w:rPr>
        <w:t xml:space="preserve">: </w:t>
      </w:r>
    </w:p>
    <w:p w14:paraId="7EB7FB40" w14:textId="77777777" w:rsidR="008F2929" w:rsidRPr="0034317F" w:rsidRDefault="008F2929" w:rsidP="0034317F">
      <w:pPr>
        <w:pStyle w:val="ListParagraph"/>
        <w:numPr>
          <w:ilvl w:val="1"/>
          <w:numId w:val="6"/>
        </w:numPr>
        <w:spacing w:after="160" w:line="278" w:lineRule="auto"/>
        <w:ind w:left="1080"/>
        <w:contextualSpacing/>
        <w:rPr>
          <w:rFonts w:ascii="Garamond" w:hAnsi="Garamond"/>
          <w:sz w:val="23"/>
          <w:szCs w:val="23"/>
        </w:rPr>
      </w:pPr>
      <w:r w:rsidRPr="0034317F">
        <w:rPr>
          <w:rFonts w:ascii="Garamond" w:hAnsi="Garamond"/>
          <w:sz w:val="23"/>
          <w:szCs w:val="23"/>
        </w:rPr>
        <w:t xml:space="preserve">Pastors Wives and Staff: </w:t>
      </w:r>
      <w:r w:rsidR="003329A0" w:rsidRPr="0034317F">
        <w:rPr>
          <w:rFonts w:ascii="Garamond" w:hAnsi="Garamond"/>
          <w:color w:val="0000FF"/>
          <w:sz w:val="23"/>
          <w:szCs w:val="23"/>
        </w:rPr>
        <w:t xml:space="preserve">Shellie Schnelle, Michelle Fleshman, </w:t>
      </w:r>
      <w:r w:rsidR="00FC5B7A" w:rsidRPr="0034317F">
        <w:rPr>
          <w:rFonts w:ascii="Garamond" w:hAnsi="Garamond"/>
          <w:color w:val="0000FF"/>
          <w:sz w:val="23"/>
          <w:szCs w:val="23"/>
        </w:rPr>
        <w:t xml:space="preserve">Bethany Roth, Holly Schmidt, </w:t>
      </w:r>
      <w:r w:rsidR="00DB6CCE" w:rsidRPr="0034317F">
        <w:rPr>
          <w:rFonts w:ascii="Garamond" w:hAnsi="Garamond"/>
          <w:color w:val="0000FF"/>
          <w:sz w:val="23"/>
          <w:szCs w:val="23"/>
        </w:rPr>
        <w:t>Amber Davis</w:t>
      </w:r>
    </w:p>
    <w:p w14:paraId="403E26F6" w14:textId="40BAA1A8" w:rsidR="003329A0" w:rsidRPr="0034317F" w:rsidRDefault="008F2929" w:rsidP="0034317F">
      <w:pPr>
        <w:pStyle w:val="ListParagraph"/>
        <w:numPr>
          <w:ilvl w:val="1"/>
          <w:numId w:val="6"/>
        </w:numPr>
        <w:spacing w:after="160" w:line="278" w:lineRule="auto"/>
        <w:ind w:left="1080"/>
        <w:contextualSpacing/>
        <w:rPr>
          <w:rFonts w:ascii="Garamond" w:hAnsi="Garamond"/>
          <w:sz w:val="23"/>
          <w:szCs w:val="23"/>
        </w:rPr>
      </w:pPr>
      <w:r w:rsidRPr="0034317F">
        <w:rPr>
          <w:rFonts w:ascii="Garamond" w:hAnsi="Garamond"/>
          <w:sz w:val="23"/>
          <w:szCs w:val="23"/>
        </w:rPr>
        <w:t xml:space="preserve">Others: </w:t>
      </w:r>
      <w:r w:rsidR="003329A0" w:rsidRPr="0034317F">
        <w:rPr>
          <w:rFonts w:ascii="Garamond" w:hAnsi="Garamond"/>
          <w:color w:val="0000FF"/>
          <w:sz w:val="23"/>
          <w:szCs w:val="23"/>
        </w:rPr>
        <w:t>Shannon McCord, Ruthie Fleming, Allison Schram, Kiffany Bosserman</w:t>
      </w:r>
      <w:r w:rsidR="003329A0" w:rsidRPr="0034317F">
        <w:rPr>
          <w:rFonts w:ascii="Garamond" w:hAnsi="Garamond"/>
          <w:sz w:val="23"/>
          <w:szCs w:val="23"/>
        </w:rPr>
        <w:t xml:space="preserve">, </w:t>
      </w:r>
      <w:r w:rsidR="003329A0" w:rsidRPr="0034317F">
        <w:rPr>
          <w:rFonts w:ascii="Garamond" w:hAnsi="Garamond"/>
          <w:color w:val="C00000"/>
          <w:sz w:val="23"/>
          <w:szCs w:val="23"/>
        </w:rPr>
        <w:t>others</w:t>
      </w:r>
      <w:r w:rsidR="003329A0" w:rsidRPr="0034317F">
        <w:rPr>
          <w:rFonts w:ascii="Garamond" w:hAnsi="Garamond"/>
          <w:sz w:val="23"/>
          <w:szCs w:val="23"/>
        </w:rPr>
        <w:t>??</w:t>
      </w:r>
    </w:p>
    <w:p w14:paraId="682D04CA" w14:textId="77777777" w:rsidR="00FC00C2" w:rsidRPr="004E125B" w:rsidRDefault="00FC00C2" w:rsidP="00FC00C2">
      <w:pPr>
        <w:pStyle w:val="ListParagraph"/>
        <w:spacing w:after="160" w:line="278" w:lineRule="auto"/>
        <w:ind w:left="720"/>
        <w:contextualSpacing/>
        <w:rPr>
          <w:rFonts w:ascii="Garamond" w:hAnsi="Garamond"/>
          <w:sz w:val="24"/>
          <w:szCs w:val="24"/>
        </w:rPr>
      </w:pPr>
    </w:p>
    <w:p w14:paraId="2B697FD0" w14:textId="27CCC409" w:rsidR="003329A0" w:rsidRPr="003329A0" w:rsidRDefault="00395915" w:rsidP="00B1229E">
      <w:pPr>
        <w:pStyle w:val="ListParagraph"/>
        <w:numPr>
          <w:ilvl w:val="0"/>
          <w:numId w:val="6"/>
        </w:numPr>
        <w:spacing w:after="160" w:line="278" w:lineRule="auto"/>
        <w:contextualSpacing/>
        <w:rPr>
          <w:rFonts w:ascii="Garamond" w:hAnsi="Garamond"/>
          <w:sz w:val="24"/>
          <w:szCs w:val="24"/>
        </w:rPr>
      </w:pPr>
      <w:r>
        <w:rPr>
          <w:rFonts w:ascii="Garamond" w:hAnsi="Garamond"/>
          <w:b/>
          <w:bCs/>
          <w:sz w:val="24"/>
          <w:szCs w:val="24"/>
        </w:rPr>
        <w:t>Functional Leads</w:t>
      </w:r>
      <w:r w:rsidR="003329A0" w:rsidRPr="003329A0">
        <w:rPr>
          <w:rFonts w:ascii="Garamond" w:hAnsi="Garamond"/>
          <w:sz w:val="24"/>
          <w:szCs w:val="24"/>
        </w:rPr>
        <w:t xml:space="preserve">: </w:t>
      </w:r>
      <w:r w:rsidR="004A1F91">
        <w:rPr>
          <w:rFonts w:ascii="Garamond" w:hAnsi="Garamond"/>
          <w:sz w:val="24"/>
          <w:szCs w:val="24"/>
        </w:rPr>
        <w:t xml:space="preserve">(will have one POC as leader with supporting volunteers) </w:t>
      </w:r>
    </w:p>
    <w:p w14:paraId="09591D3E" w14:textId="7BBDDF04" w:rsidR="003329A0" w:rsidRPr="00416E08" w:rsidRDefault="003329A0" w:rsidP="00416E08">
      <w:pPr>
        <w:pStyle w:val="ListParagraph"/>
        <w:numPr>
          <w:ilvl w:val="0"/>
          <w:numId w:val="6"/>
        </w:numPr>
        <w:spacing w:after="160" w:line="278" w:lineRule="auto"/>
        <w:ind w:left="1080"/>
        <w:contextualSpacing/>
        <w:rPr>
          <w:rFonts w:ascii="Garamond" w:hAnsi="Garamond"/>
          <w:sz w:val="24"/>
          <w:szCs w:val="24"/>
        </w:rPr>
      </w:pPr>
      <w:r w:rsidRPr="00416E08">
        <w:rPr>
          <w:rFonts w:ascii="Garamond" w:hAnsi="Garamond"/>
          <w:b/>
          <w:bCs/>
          <w:sz w:val="24"/>
          <w:szCs w:val="24"/>
        </w:rPr>
        <w:t>Communications</w:t>
      </w:r>
      <w:r w:rsidRPr="00416E08">
        <w:rPr>
          <w:rFonts w:ascii="Garamond" w:hAnsi="Garamond"/>
          <w:sz w:val="24"/>
          <w:szCs w:val="24"/>
        </w:rPr>
        <w:t>: Advertising, Invites, Follow ups</w:t>
      </w:r>
      <w:r w:rsidR="009F122E">
        <w:rPr>
          <w:rFonts w:ascii="Garamond" w:hAnsi="Garamond"/>
          <w:sz w:val="24"/>
          <w:szCs w:val="24"/>
        </w:rPr>
        <w:t xml:space="preserve"> - </w:t>
      </w:r>
      <w:r w:rsidR="009F122E" w:rsidRPr="005A305B">
        <w:rPr>
          <w:rFonts w:ascii="Garamond" w:hAnsi="Garamond"/>
          <w:color w:val="EE0000"/>
          <w:sz w:val="24"/>
          <w:szCs w:val="24"/>
        </w:rPr>
        <w:t>TBD</w:t>
      </w:r>
    </w:p>
    <w:p w14:paraId="3AC37C5C" w14:textId="77777777" w:rsidR="003329A0" w:rsidRPr="00416E08" w:rsidRDefault="003329A0" w:rsidP="00416E08">
      <w:pPr>
        <w:pStyle w:val="ListParagraph"/>
        <w:numPr>
          <w:ilvl w:val="0"/>
          <w:numId w:val="6"/>
        </w:numPr>
        <w:spacing w:after="160" w:line="278" w:lineRule="auto"/>
        <w:ind w:left="1080"/>
        <w:contextualSpacing/>
        <w:rPr>
          <w:rFonts w:ascii="Garamond" w:hAnsi="Garamond"/>
          <w:sz w:val="24"/>
          <w:szCs w:val="24"/>
        </w:rPr>
      </w:pPr>
      <w:r w:rsidRPr="00416E08">
        <w:rPr>
          <w:rFonts w:ascii="Garamond" w:hAnsi="Garamond"/>
          <w:b/>
          <w:bCs/>
          <w:sz w:val="24"/>
          <w:szCs w:val="24"/>
        </w:rPr>
        <w:t>Food Service</w:t>
      </w:r>
      <w:r w:rsidRPr="00416E08">
        <w:rPr>
          <w:rFonts w:ascii="Garamond" w:hAnsi="Garamond"/>
          <w:sz w:val="24"/>
          <w:szCs w:val="24"/>
        </w:rPr>
        <w:t xml:space="preserve"> – </w:t>
      </w:r>
      <w:r w:rsidRPr="005A305B">
        <w:rPr>
          <w:rFonts w:ascii="Garamond" w:hAnsi="Garamond"/>
          <w:color w:val="0000FF"/>
          <w:sz w:val="24"/>
          <w:szCs w:val="24"/>
        </w:rPr>
        <w:t xml:space="preserve">Kelly Bosley </w:t>
      </w:r>
      <w:r w:rsidRPr="00416E08">
        <w:rPr>
          <w:rFonts w:ascii="Garamond" w:hAnsi="Garamond"/>
          <w:sz w:val="24"/>
          <w:szCs w:val="24"/>
        </w:rPr>
        <w:t>and volunteers</w:t>
      </w:r>
    </w:p>
    <w:p w14:paraId="7886AF08" w14:textId="131DF4EE" w:rsidR="003329A0" w:rsidRPr="00416E08" w:rsidRDefault="003329A0" w:rsidP="00416E08">
      <w:pPr>
        <w:pStyle w:val="ListParagraph"/>
        <w:numPr>
          <w:ilvl w:val="0"/>
          <w:numId w:val="6"/>
        </w:numPr>
        <w:spacing w:after="160" w:line="278" w:lineRule="auto"/>
        <w:ind w:left="1080"/>
        <w:contextualSpacing/>
        <w:rPr>
          <w:rFonts w:ascii="Garamond" w:hAnsi="Garamond"/>
          <w:sz w:val="24"/>
          <w:szCs w:val="24"/>
        </w:rPr>
      </w:pPr>
      <w:r w:rsidRPr="00416E08">
        <w:rPr>
          <w:rFonts w:ascii="Garamond" w:hAnsi="Garamond"/>
          <w:b/>
          <w:bCs/>
          <w:sz w:val="24"/>
          <w:szCs w:val="24"/>
        </w:rPr>
        <w:t>Website/Computer/Tech Skills</w:t>
      </w:r>
      <w:r w:rsidRPr="00416E08">
        <w:rPr>
          <w:rFonts w:ascii="Garamond" w:hAnsi="Garamond"/>
          <w:sz w:val="24"/>
          <w:szCs w:val="24"/>
        </w:rPr>
        <w:t xml:space="preserve"> (surveys, tracking signups, etc.)</w:t>
      </w:r>
      <w:r w:rsidR="009F122E">
        <w:rPr>
          <w:rFonts w:ascii="Garamond" w:hAnsi="Garamond"/>
          <w:sz w:val="24"/>
          <w:szCs w:val="24"/>
        </w:rPr>
        <w:t xml:space="preserve"> - </w:t>
      </w:r>
      <w:r w:rsidR="009F122E" w:rsidRPr="005A305B">
        <w:rPr>
          <w:rFonts w:ascii="Garamond" w:hAnsi="Garamond"/>
          <w:color w:val="EE0000"/>
          <w:sz w:val="24"/>
          <w:szCs w:val="24"/>
        </w:rPr>
        <w:t>TBD</w:t>
      </w:r>
    </w:p>
    <w:p w14:paraId="61F5CF66" w14:textId="36424A7B" w:rsidR="003329A0" w:rsidRPr="004D656E" w:rsidRDefault="005A305B" w:rsidP="00416E08">
      <w:pPr>
        <w:pStyle w:val="ListParagraph"/>
        <w:numPr>
          <w:ilvl w:val="0"/>
          <w:numId w:val="6"/>
        </w:numPr>
        <w:spacing w:after="160" w:line="278" w:lineRule="auto"/>
        <w:ind w:left="1080"/>
        <w:contextualSpacing/>
        <w:rPr>
          <w:rFonts w:ascii="Garamond" w:hAnsi="Garamond"/>
          <w:sz w:val="24"/>
          <w:szCs w:val="24"/>
        </w:rPr>
      </w:pPr>
      <w:r w:rsidRPr="00416E08">
        <w:rPr>
          <w:rFonts w:ascii="Garamond" w:hAnsi="Garamond"/>
          <w:b/>
          <w:bCs/>
          <w:sz w:val="24"/>
          <w:szCs w:val="24"/>
        </w:rPr>
        <w:t>Decoration</w:t>
      </w:r>
      <w:r w:rsidR="003329A0" w:rsidRPr="00416E08">
        <w:rPr>
          <w:rFonts w:ascii="Garamond" w:hAnsi="Garamond"/>
          <w:b/>
          <w:bCs/>
          <w:sz w:val="24"/>
          <w:szCs w:val="24"/>
        </w:rPr>
        <w:t xml:space="preserve"> and Set Up/Tear Down </w:t>
      </w:r>
      <w:r w:rsidR="003329A0" w:rsidRPr="00416E08">
        <w:rPr>
          <w:rFonts w:ascii="Garamond" w:hAnsi="Garamond"/>
          <w:sz w:val="24"/>
          <w:szCs w:val="24"/>
        </w:rPr>
        <w:t xml:space="preserve">for all women’s events </w:t>
      </w:r>
      <w:r w:rsidR="009F122E">
        <w:rPr>
          <w:rFonts w:ascii="Garamond" w:hAnsi="Garamond"/>
          <w:sz w:val="24"/>
          <w:szCs w:val="24"/>
        </w:rPr>
        <w:t xml:space="preserve"> - </w:t>
      </w:r>
      <w:r w:rsidR="009F122E" w:rsidRPr="005A305B">
        <w:rPr>
          <w:rFonts w:ascii="Garamond" w:hAnsi="Garamond"/>
          <w:color w:val="EE0000"/>
          <w:sz w:val="24"/>
          <w:szCs w:val="24"/>
        </w:rPr>
        <w:t>TBD</w:t>
      </w:r>
    </w:p>
    <w:p w14:paraId="4232A7D5" w14:textId="0E3AD445" w:rsidR="004D656E" w:rsidRDefault="004D656E" w:rsidP="004D656E">
      <w:pPr>
        <w:pStyle w:val="ListParagraph"/>
        <w:numPr>
          <w:ilvl w:val="1"/>
          <w:numId w:val="6"/>
        </w:numPr>
        <w:spacing w:after="160" w:line="278" w:lineRule="auto"/>
        <w:contextualSpacing/>
        <w:rPr>
          <w:rFonts w:ascii="Garamond" w:hAnsi="Garamond"/>
          <w:sz w:val="24"/>
          <w:szCs w:val="24"/>
        </w:rPr>
      </w:pPr>
      <w:r>
        <w:rPr>
          <w:rFonts w:ascii="Garamond" w:hAnsi="Garamond"/>
          <w:b/>
          <w:bCs/>
          <w:sz w:val="24"/>
          <w:szCs w:val="24"/>
        </w:rPr>
        <w:t xml:space="preserve">Candice Edwards </w:t>
      </w:r>
      <w:r w:rsidR="00F06DDA">
        <w:rPr>
          <w:rFonts w:ascii="Garamond" w:hAnsi="Garamond"/>
          <w:b/>
          <w:bCs/>
          <w:sz w:val="24"/>
          <w:szCs w:val="24"/>
        </w:rPr>
        <w:t xml:space="preserve">is moving into other ministries – but </w:t>
      </w:r>
      <w:r>
        <w:rPr>
          <w:rFonts w:ascii="Garamond" w:hAnsi="Garamond"/>
          <w:b/>
          <w:bCs/>
          <w:sz w:val="24"/>
          <w:szCs w:val="24"/>
        </w:rPr>
        <w:t xml:space="preserve">provided </w:t>
      </w:r>
      <w:r w:rsidR="00F06DDA">
        <w:rPr>
          <w:rFonts w:ascii="Garamond" w:hAnsi="Garamond"/>
          <w:b/>
          <w:bCs/>
          <w:sz w:val="24"/>
          <w:szCs w:val="24"/>
        </w:rPr>
        <w:t xml:space="preserve">a prior </w:t>
      </w:r>
      <w:r>
        <w:rPr>
          <w:rFonts w:ascii="Garamond" w:hAnsi="Garamond"/>
          <w:b/>
          <w:bCs/>
          <w:sz w:val="24"/>
          <w:szCs w:val="24"/>
        </w:rPr>
        <w:t>team:</w:t>
      </w:r>
      <w:r>
        <w:rPr>
          <w:rFonts w:ascii="Garamond" w:hAnsi="Garamond"/>
          <w:sz w:val="24"/>
          <w:szCs w:val="24"/>
        </w:rPr>
        <w:t xml:space="preserve"> </w:t>
      </w:r>
    </w:p>
    <w:p w14:paraId="6D54CFDF" w14:textId="667E4EC7"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Nevaeh Cox</w:t>
      </w:r>
    </w:p>
    <w:p w14:paraId="5DA26A7D" w14:textId="025509BF"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Dianne Vaughn</w:t>
      </w:r>
    </w:p>
    <w:p w14:paraId="6FB1805A" w14:textId="255E0E05"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Hanna Andrews</w:t>
      </w:r>
    </w:p>
    <w:p w14:paraId="27A06F65" w14:textId="2ED56306"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Sara Brockhouse</w:t>
      </w:r>
    </w:p>
    <w:p w14:paraId="262B2C9F" w14:textId="1D944EE5"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Shainna Ashbaugh</w:t>
      </w:r>
    </w:p>
    <w:p w14:paraId="62EAB4FA" w14:textId="7A49937D"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Megan Elam</w:t>
      </w:r>
    </w:p>
    <w:p w14:paraId="2A5A5995" w14:textId="4B4F4A22"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Stephanie Bartlett</w:t>
      </w:r>
    </w:p>
    <w:p w14:paraId="7C458383" w14:textId="19DF9AF2"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Johnna Lutes</w:t>
      </w:r>
    </w:p>
    <w:p w14:paraId="0D30233A" w14:textId="7EF1DB3D" w:rsidR="004D656E" w:rsidRDefault="004D656E" w:rsidP="004D656E">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Wendy Ponce</w:t>
      </w:r>
    </w:p>
    <w:p w14:paraId="5B00894E" w14:textId="6762226B" w:rsidR="004D656E" w:rsidRPr="00416E08" w:rsidRDefault="00F06DDA" w:rsidP="00FC00C2">
      <w:pPr>
        <w:pStyle w:val="ListParagraph"/>
        <w:numPr>
          <w:ilvl w:val="2"/>
          <w:numId w:val="6"/>
        </w:numPr>
        <w:spacing w:after="160" w:line="278" w:lineRule="auto"/>
        <w:contextualSpacing/>
        <w:rPr>
          <w:rFonts w:ascii="Garamond" w:hAnsi="Garamond"/>
          <w:sz w:val="24"/>
          <w:szCs w:val="24"/>
        </w:rPr>
      </w:pPr>
      <w:r>
        <w:rPr>
          <w:rFonts w:ascii="Garamond" w:hAnsi="Garamond"/>
          <w:sz w:val="24"/>
          <w:szCs w:val="24"/>
        </w:rPr>
        <w:t xml:space="preserve">RECENTLY: </w:t>
      </w:r>
      <w:r w:rsidR="004D656E">
        <w:rPr>
          <w:rFonts w:ascii="Garamond" w:hAnsi="Garamond"/>
          <w:sz w:val="24"/>
          <w:szCs w:val="24"/>
        </w:rPr>
        <w:t xml:space="preserve">Barb Boren </w:t>
      </w:r>
      <w:r w:rsidR="00A463BB">
        <w:rPr>
          <w:rFonts w:ascii="Garamond" w:hAnsi="Garamond"/>
          <w:sz w:val="24"/>
          <w:szCs w:val="24"/>
        </w:rPr>
        <w:t>has expressed interest as well</w:t>
      </w:r>
    </w:p>
    <w:p w14:paraId="2E2261E2" w14:textId="1FBB999A" w:rsidR="003329A0" w:rsidRPr="00416E08" w:rsidRDefault="003329A0" w:rsidP="00416E08">
      <w:pPr>
        <w:pStyle w:val="ListParagraph"/>
        <w:numPr>
          <w:ilvl w:val="0"/>
          <w:numId w:val="6"/>
        </w:numPr>
        <w:spacing w:after="160" w:line="278" w:lineRule="auto"/>
        <w:ind w:left="1080"/>
        <w:contextualSpacing/>
        <w:rPr>
          <w:rFonts w:ascii="Garamond" w:hAnsi="Garamond"/>
          <w:sz w:val="24"/>
          <w:szCs w:val="24"/>
        </w:rPr>
      </w:pPr>
      <w:r w:rsidRPr="00416E08">
        <w:rPr>
          <w:rFonts w:ascii="Garamond" w:hAnsi="Garamond"/>
          <w:b/>
          <w:bCs/>
          <w:sz w:val="24"/>
          <w:szCs w:val="24"/>
        </w:rPr>
        <w:t>Event Volunteers</w:t>
      </w:r>
      <w:r w:rsidRPr="00416E08">
        <w:rPr>
          <w:rFonts w:ascii="Garamond" w:hAnsi="Garamond"/>
          <w:sz w:val="24"/>
          <w:szCs w:val="24"/>
        </w:rPr>
        <w:t xml:space="preserve">: </w:t>
      </w:r>
      <w:r w:rsidR="005A305B">
        <w:rPr>
          <w:rFonts w:ascii="Garamond" w:hAnsi="Garamond"/>
          <w:sz w:val="24"/>
          <w:szCs w:val="24"/>
        </w:rPr>
        <w:t xml:space="preserve"> - </w:t>
      </w:r>
      <w:r w:rsidR="005A305B" w:rsidRPr="005A305B">
        <w:rPr>
          <w:rFonts w:ascii="Garamond" w:hAnsi="Garamond"/>
          <w:color w:val="EE0000"/>
          <w:sz w:val="24"/>
          <w:szCs w:val="24"/>
        </w:rPr>
        <w:t>TBD</w:t>
      </w:r>
    </w:p>
    <w:p w14:paraId="7811EF2B" w14:textId="221D9C4A" w:rsidR="003329A0" w:rsidRDefault="003329A0" w:rsidP="00FC00C2">
      <w:pPr>
        <w:pStyle w:val="ListParagraph"/>
        <w:numPr>
          <w:ilvl w:val="0"/>
          <w:numId w:val="6"/>
        </w:numPr>
        <w:spacing w:after="160" w:line="278" w:lineRule="auto"/>
        <w:ind w:left="1080"/>
        <w:contextualSpacing/>
        <w:rPr>
          <w:rFonts w:ascii="Garamond" w:hAnsi="Garamond"/>
          <w:color w:val="0000FF"/>
          <w:sz w:val="24"/>
          <w:szCs w:val="24"/>
        </w:rPr>
      </w:pPr>
      <w:r w:rsidRPr="00FC00C2">
        <w:rPr>
          <w:rFonts w:ascii="Garamond" w:hAnsi="Garamond"/>
          <w:b/>
          <w:bCs/>
          <w:sz w:val="24"/>
          <w:szCs w:val="24"/>
        </w:rPr>
        <w:t xml:space="preserve">Worship </w:t>
      </w:r>
      <w:r w:rsidRPr="00FC00C2">
        <w:rPr>
          <w:rFonts w:ascii="Garamond" w:hAnsi="Garamond"/>
          <w:sz w:val="24"/>
          <w:szCs w:val="24"/>
        </w:rPr>
        <w:t xml:space="preserve">for church wide women’s events  </w:t>
      </w:r>
      <w:r w:rsidR="005A305B" w:rsidRPr="00FC00C2">
        <w:rPr>
          <w:rFonts w:ascii="Garamond" w:hAnsi="Garamond"/>
          <w:sz w:val="24"/>
          <w:szCs w:val="24"/>
        </w:rPr>
        <w:t xml:space="preserve">- </w:t>
      </w:r>
      <w:r w:rsidR="005A305B" w:rsidRPr="00FC00C2">
        <w:rPr>
          <w:rFonts w:ascii="Garamond" w:hAnsi="Garamond"/>
          <w:color w:val="0000FF"/>
          <w:sz w:val="24"/>
          <w:szCs w:val="24"/>
        </w:rPr>
        <w:t>Glenda Friesen (with Holly Schmidt)</w:t>
      </w:r>
    </w:p>
    <w:p w14:paraId="795C6D94" w14:textId="6ED25B6A" w:rsidR="005F4FD0" w:rsidRPr="00913D09" w:rsidRDefault="005F4FD0" w:rsidP="00FC00C2">
      <w:pPr>
        <w:pStyle w:val="ListParagraph"/>
        <w:numPr>
          <w:ilvl w:val="0"/>
          <w:numId w:val="6"/>
        </w:numPr>
        <w:spacing w:after="160" w:line="278" w:lineRule="auto"/>
        <w:ind w:left="1080"/>
        <w:contextualSpacing/>
        <w:rPr>
          <w:rFonts w:ascii="Garamond" w:hAnsi="Garamond"/>
          <w:color w:val="0000FF"/>
          <w:sz w:val="24"/>
          <w:szCs w:val="24"/>
        </w:rPr>
      </w:pPr>
      <w:r>
        <w:rPr>
          <w:rFonts w:ascii="Garamond" w:hAnsi="Garamond"/>
          <w:b/>
          <w:bCs/>
          <w:sz w:val="24"/>
          <w:szCs w:val="24"/>
        </w:rPr>
        <w:t>Teaching</w:t>
      </w:r>
      <w:r w:rsidR="00913D09">
        <w:rPr>
          <w:rFonts w:ascii="Garamond" w:hAnsi="Garamond"/>
          <w:sz w:val="24"/>
          <w:szCs w:val="24"/>
        </w:rPr>
        <w:t xml:space="preserve">- </w:t>
      </w:r>
      <w:r w:rsidR="00913D09" w:rsidRPr="005A305B">
        <w:rPr>
          <w:rFonts w:ascii="Garamond" w:hAnsi="Garamond"/>
          <w:color w:val="EE0000"/>
          <w:sz w:val="24"/>
          <w:szCs w:val="24"/>
        </w:rPr>
        <w:t>TBD</w:t>
      </w:r>
    </w:p>
    <w:p w14:paraId="625F0ABD" w14:textId="1709ED24" w:rsidR="00913D09" w:rsidRPr="00FC00C2" w:rsidRDefault="00913D09" w:rsidP="00FC00C2">
      <w:pPr>
        <w:pStyle w:val="ListParagraph"/>
        <w:numPr>
          <w:ilvl w:val="0"/>
          <w:numId w:val="6"/>
        </w:numPr>
        <w:spacing w:after="160" w:line="278" w:lineRule="auto"/>
        <w:ind w:left="1080"/>
        <w:contextualSpacing/>
        <w:rPr>
          <w:rFonts w:ascii="Garamond" w:hAnsi="Garamond"/>
          <w:color w:val="0000FF"/>
          <w:sz w:val="24"/>
          <w:szCs w:val="24"/>
        </w:rPr>
      </w:pPr>
      <w:r>
        <w:rPr>
          <w:rFonts w:ascii="Garamond" w:hAnsi="Garamond"/>
          <w:b/>
          <w:bCs/>
          <w:sz w:val="24"/>
          <w:szCs w:val="24"/>
        </w:rPr>
        <w:t>Missions</w:t>
      </w:r>
      <w:r>
        <w:rPr>
          <w:rFonts w:ascii="Garamond" w:hAnsi="Garamond"/>
          <w:sz w:val="24"/>
          <w:szCs w:val="24"/>
        </w:rPr>
        <w:t xml:space="preserve">- </w:t>
      </w:r>
      <w:r w:rsidRPr="005A305B">
        <w:rPr>
          <w:rFonts w:ascii="Garamond" w:hAnsi="Garamond"/>
          <w:color w:val="EE0000"/>
          <w:sz w:val="24"/>
          <w:szCs w:val="24"/>
        </w:rPr>
        <w:t>TBD</w:t>
      </w:r>
    </w:p>
    <w:p w14:paraId="63113D2E" w14:textId="77777777" w:rsidR="003329A0" w:rsidRPr="003329A0" w:rsidRDefault="003329A0" w:rsidP="00416E08">
      <w:pPr>
        <w:pStyle w:val="ListParagraph"/>
        <w:ind w:left="360"/>
        <w:rPr>
          <w:rFonts w:ascii="Garamond" w:hAnsi="Garamond"/>
          <w:sz w:val="24"/>
          <w:szCs w:val="24"/>
        </w:rPr>
      </w:pPr>
    </w:p>
    <w:p w14:paraId="45FBED83" w14:textId="70F26A3F" w:rsidR="00151EF3" w:rsidRPr="00AA1871" w:rsidRDefault="00151EF3" w:rsidP="00AA1871">
      <w:pPr>
        <w:rPr>
          <w:rFonts w:ascii="Garamond" w:hAnsi="Garamond"/>
          <w:sz w:val="24"/>
          <w:szCs w:val="24"/>
        </w:rPr>
      </w:pPr>
    </w:p>
    <w:p w14:paraId="7065D37D" w14:textId="0ED2FA14" w:rsidR="00FA69CE" w:rsidRPr="00DB618F" w:rsidRDefault="00FA69CE" w:rsidP="00DB618F">
      <w:pPr>
        <w:rPr>
          <w:rFonts w:ascii="Garamond" w:hAnsi="Garamond"/>
          <w:sz w:val="24"/>
          <w:szCs w:val="24"/>
        </w:rPr>
      </w:pPr>
    </w:p>
    <w:sectPr w:rsidR="00FA69CE" w:rsidRPr="00DB618F" w:rsidSect="00CA5529">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83A"/>
    <w:multiLevelType w:val="hybridMultilevel"/>
    <w:tmpl w:val="AB0A0DDA"/>
    <w:lvl w:ilvl="0" w:tplc="CEBED284">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B1E22"/>
    <w:multiLevelType w:val="hybridMultilevel"/>
    <w:tmpl w:val="5C685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66BA1"/>
    <w:multiLevelType w:val="hybridMultilevel"/>
    <w:tmpl w:val="8A92736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7AB2C9A"/>
    <w:multiLevelType w:val="hybridMultilevel"/>
    <w:tmpl w:val="B1C0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8159B"/>
    <w:multiLevelType w:val="multilevel"/>
    <w:tmpl w:val="FF2CC23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A3775"/>
    <w:multiLevelType w:val="hybridMultilevel"/>
    <w:tmpl w:val="9770216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A03BD7"/>
    <w:multiLevelType w:val="hybridMultilevel"/>
    <w:tmpl w:val="28BC37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B91602"/>
    <w:multiLevelType w:val="hybridMultilevel"/>
    <w:tmpl w:val="04603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41520"/>
    <w:multiLevelType w:val="hybridMultilevel"/>
    <w:tmpl w:val="3D40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C657E"/>
    <w:multiLevelType w:val="hybridMultilevel"/>
    <w:tmpl w:val="CF9C44AC"/>
    <w:lvl w:ilvl="0" w:tplc="BDE8FEA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89060A"/>
    <w:multiLevelType w:val="multilevel"/>
    <w:tmpl w:val="DE02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52691"/>
    <w:multiLevelType w:val="hybridMultilevel"/>
    <w:tmpl w:val="9102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63CD9"/>
    <w:multiLevelType w:val="multilevel"/>
    <w:tmpl w:val="DE02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017543"/>
    <w:multiLevelType w:val="hybridMultilevel"/>
    <w:tmpl w:val="8304BA8C"/>
    <w:lvl w:ilvl="0" w:tplc="FFFFFFFF">
      <w:start w:val="1"/>
      <w:numFmt w:val="bullet"/>
      <w:lvlText w:val=""/>
      <w:lvlJc w:val="left"/>
      <w:pPr>
        <w:ind w:left="405" w:hanging="360"/>
      </w:pPr>
      <w:rPr>
        <w:rFonts w:ascii="Symbol" w:hAnsi="Symbol" w:hint="default"/>
      </w:rPr>
    </w:lvl>
    <w:lvl w:ilvl="1" w:tplc="75501B80">
      <w:start w:val="3"/>
      <w:numFmt w:val="decimal"/>
      <w:lvlText w:val="%2."/>
      <w:lvlJc w:val="left"/>
      <w:pPr>
        <w:ind w:left="405"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upperLetter"/>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332088"/>
    <w:multiLevelType w:val="hybridMultilevel"/>
    <w:tmpl w:val="74AA3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9C5EC1"/>
    <w:multiLevelType w:val="hybridMultilevel"/>
    <w:tmpl w:val="D8DAB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C5056"/>
    <w:multiLevelType w:val="multilevel"/>
    <w:tmpl w:val="8BD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24D95"/>
    <w:multiLevelType w:val="hybridMultilevel"/>
    <w:tmpl w:val="343EB76C"/>
    <w:lvl w:ilvl="0" w:tplc="2564D062">
      <w:start w:val="1"/>
      <w:numFmt w:val="bullet"/>
      <w:lvlText w:val="●"/>
      <w:lvlJc w:val="left"/>
      <w:pPr>
        <w:ind w:left="720" w:hanging="360"/>
      </w:pPr>
    </w:lvl>
    <w:lvl w:ilvl="1" w:tplc="D7D0E858">
      <w:start w:val="1"/>
      <w:numFmt w:val="bullet"/>
      <w:lvlText w:val="○"/>
      <w:lvlJc w:val="left"/>
      <w:pPr>
        <w:ind w:left="1440" w:hanging="360"/>
      </w:pPr>
    </w:lvl>
    <w:lvl w:ilvl="2" w:tplc="2BFCBFEA">
      <w:start w:val="1"/>
      <w:numFmt w:val="bullet"/>
      <w:lvlText w:val="■"/>
      <w:lvlJc w:val="left"/>
      <w:pPr>
        <w:ind w:left="2160" w:hanging="360"/>
      </w:pPr>
    </w:lvl>
    <w:lvl w:ilvl="3" w:tplc="FF82CE3E">
      <w:start w:val="1"/>
      <w:numFmt w:val="bullet"/>
      <w:lvlText w:val="●"/>
      <w:lvlJc w:val="left"/>
      <w:pPr>
        <w:ind w:left="2880" w:hanging="360"/>
      </w:pPr>
    </w:lvl>
    <w:lvl w:ilvl="4" w:tplc="C14AE168">
      <w:start w:val="1"/>
      <w:numFmt w:val="bullet"/>
      <w:lvlText w:val="○"/>
      <w:lvlJc w:val="left"/>
      <w:pPr>
        <w:ind w:left="3600" w:hanging="360"/>
      </w:pPr>
    </w:lvl>
    <w:lvl w:ilvl="5" w:tplc="CEDEA510">
      <w:start w:val="1"/>
      <w:numFmt w:val="bullet"/>
      <w:lvlText w:val="■"/>
      <w:lvlJc w:val="left"/>
      <w:pPr>
        <w:ind w:left="4320" w:hanging="360"/>
      </w:pPr>
    </w:lvl>
    <w:lvl w:ilvl="6" w:tplc="D9A893CE">
      <w:start w:val="1"/>
      <w:numFmt w:val="bullet"/>
      <w:lvlText w:val="●"/>
      <w:lvlJc w:val="left"/>
      <w:pPr>
        <w:ind w:left="5040" w:hanging="360"/>
      </w:pPr>
    </w:lvl>
    <w:lvl w:ilvl="7" w:tplc="C6A072EA">
      <w:start w:val="1"/>
      <w:numFmt w:val="bullet"/>
      <w:lvlText w:val="●"/>
      <w:lvlJc w:val="left"/>
      <w:pPr>
        <w:ind w:left="5760" w:hanging="360"/>
      </w:pPr>
    </w:lvl>
    <w:lvl w:ilvl="8" w:tplc="E63AFBB2">
      <w:start w:val="1"/>
      <w:numFmt w:val="bullet"/>
      <w:lvlText w:val="●"/>
      <w:lvlJc w:val="left"/>
      <w:pPr>
        <w:ind w:left="6480" w:hanging="360"/>
      </w:pPr>
    </w:lvl>
  </w:abstractNum>
  <w:abstractNum w:abstractNumId="18" w15:restartNumberingAfterBreak="0">
    <w:nsid w:val="457447E6"/>
    <w:multiLevelType w:val="multilevel"/>
    <w:tmpl w:val="DE02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C23B89"/>
    <w:multiLevelType w:val="hybridMultilevel"/>
    <w:tmpl w:val="62360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C34A6"/>
    <w:multiLevelType w:val="multilevel"/>
    <w:tmpl w:val="032A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4D5F8C"/>
    <w:multiLevelType w:val="multilevel"/>
    <w:tmpl w:val="A6BE7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513DBF"/>
    <w:multiLevelType w:val="multilevel"/>
    <w:tmpl w:val="3466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C3FAE"/>
    <w:multiLevelType w:val="multilevel"/>
    <w:tmpl w:val="A7B2FFE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CD2F16"/>
    <w:multiLevelType w:val="hybridMultilevel"/>
    <w:tmpl w:val="D87832CE"/>
    <w:lvl w:ilvl="0" w:tplc="35FA283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5D0418"/>
    <w:multiLevelType w:val="hybridMultilevel"/>
    <w:tmpl w:val="62B4F0DE"/>
    <w:lvl w:ilvl="0" w:tplc="53BCD22C">
      <w:start w:val="1"/>
      <w:numFmt w:val="bullet"/>
      <w:lvlText w:val="-"/>
      <w:lvlJc w:val="left"/>
      <w:pPr>
        <w:ind w:left="4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1616E"/>
    <w:multiLevelType w:val="hybridMultilevel"/>
    <w:tmpl w:val="024A3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C01F7"/>
    <w:multiLevelType w:val="hybridMultilevel"/>
    <w:tmpl w:val="6260832A"/>
    <w:lvl w:ilvl="0" w:tplc="53BCD22C">
      <w:start w:val="1"/>
      <w:numFmt w:val="bullet"/>
      <w:lvlText w:val="-"/>
      <w:lvlJc w:val="left"/>
      <w:pPr>
        <w:ind w:left="420" w:hanging="360"/>
      </w:pPr>
      <w:rPr>
        <w:rFonts w:ascii="Garamond" w:eastAsia="Times New Roman" w:hAnsi="Garamond"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15:restartNumberingAfterBreak="0">
    <w:nsid w:val="6DF06E45"/>
    <w:multiLevelType w:val="multilevel"/>
    <w:tmpl w:val="A7B2FFE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C02E6D"/>
    <w:multiLevelType w:val="hybridMultilevel"/>
    <w:tmpl w:val="7F74280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F700DA"/>
    <w:multiLevelType w:val="hybridMultilevel"/>
    <w:tmpl w:val="A9B4EBF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77205CFB"/>
    <w:multiLevelType w:val="multilevel"/>
    <w:tmpl w:val="0409001F"/>
    <w:lvl w:ilvl="0">
      <w:start w:val="1"/>
      <w:numFmt w:val="decimal"/>
      <w:lvlText w:val="%1."/>
      <w:lvlJc w:val="left"/>
      <w:pPr>
        <w:ind w:left="360" w:hanging="360"/>
      </w:pPr>
    </w:lvl>
    <w:lvl w:ilvl="1">
      <w:start w:val="1"/>
      <w:numFmt w:val="decimal"/>
      <w:lvlText w:val="%1.%2."/>
      <w:lvlJc w:val="left"/>
      <w:pPr>
        <w:ind w:left="70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6D3AD7"/>
    <w:multiLevelType w:val="multilevel"/>
    <w:tmpl w:val="DE02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A92217"/>
    <w:multiLevelType w:val="multilevel"/>
    <w:tmpl w:val="FF2CC23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525B71"/>
    <w:multiLevelType w:val="multilevel"/>
    <w:tmpl w:val="FF2CC23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CB16BB"/>
    <w:multiLevelType w:val="hybridMultilevel"/>
    <w:tmpl w:val="96E8F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6127648">
    <w:abstractNumId w:val="17"/>
    <w:lvlOverride w:ilvl="0">
      <w:startOverride w:val="1"/>
    </w:lvlOverride>
  </w:num>
  <w:num w:numId="2" w16cid:durableId="874848625">
    <w:abstractNumId w:val="4"/>
  </w:num>
  <w:num w:numId="3" w16cid:durableId="850025020">
    <w:abstractNumId w:val="33"/>
  </w:num>
  <w:num w:numId="4" w16cid:durableId="1658805981">
    <w:abstractNumId w:val="34"/>
  </w:num>
  <w:num w:numId="5" w16cid:durableId="844783552">
    <w:abstractNumId w:val="6"/>
  </w:num>
  <w:num w:numId="6" w16cid:durableId="1005473273">
    <w:abstractNumId w:val="29"/>
  </w:num>
  <w:num w:numId="7" w16cid:durableId="1440758390">
    <w:abstractNumId w:val="5"/>
  </w:num>
  <w:num w:numId="8" w16cid:durableId="1178304495">
    <w:abstractNumId w:val="24"/>
  </w:num>
  <w:num w:numId="9" w16cid:durableId="1757051783">
    <w:abstractNumId w:val="13"/>
  </w:num>
  <w:num w:numId="10" w16cid:durableId="1972587087">
    <w:abstractNumId w:val="31"/>
  </w:num>
  <w:num w:numId="11" w16cid:durableId="1254784328">
    <w:abstractNumId w:val="0"/>
  </w:num>
  <w:num w:numId="12" w16cid:durableId="1408307945">
    <w:abstractNumId w:val="9"/>
  </w:num>
  <w:num w:numId="13" w16cid:durableId="478155641">
    <w:abstractNumId w:val="14"/>
  </w:num>
  <w:num w:numId="14" w16cid:durableId="1544555497">
    <w:abstractNumId w:val="11"/>
  </w:num>
  <w:num w:numId="15" w16cid:durableId="1192839032">
    <w:abstractNumId w:val="35"/>
  </w:num>
  <w:num w:numId="16" w16cid:durableId="1072659253">
    <w:abstractNumId w:val="1"/>
  </w:num>
  <w:num w:numId="17" w16cid:durableId="1758360856">
    <w:abstractNumId w:val="26"/>
  </w:num>
  <w:num w:numId="18" w16cid:durableId="1324626652">
    <w:abstractNumId w:val="28"/>
  </w:num>
  <w:num w:numId="19" w16cid:durableId="334304739">
    <w:abstractNumId w:val="23"/>
  </w:num>
  <w:num w:numId="20" w16cid:durableId="1996832691">
    <w:abstractNumId w:val="18"/>
  </w:num>
  <w:num w:numId="21" w16cid:durableId="294532897">
    <w:abstractNumId w:val="10"/>
  </w:num>
  <w:num w:numId="22" w16cid:durableId="412898887">
    <w:abstractNumId w:val="12"/>
  </w:num>
  <w:num w:numId="23" w16cid:durableId="2052420665">
    <w:abstractNumId w:val="32"/>
  </w:num>
  <w:num w:numId="24" w16cid:durableId="2058624291">
    <w:abstractNumId w:val="2"/>
  </w:num>
  <w:num w:numId="25" w16cid:durableId="488987766">
    <w:abstractNumId w:val="30"/>
  </w:num>
  <w:num w:numId="26" w16cid:durableId="1996759469">
    <w:abstractNumId w:val="3"/>
  </w:num>
  <w:num w:numId="27" w16cid:durableId="1970548072">
    <w:abstractNumId w:val="8"/>
  </w:num>
  <w:num w:numId="28" w16cid:durableId="351882803">
    <w:abstractNumId w:val="22"/>
  </w:num>
  <w:num w:numId="29" w16cid:durableId="1116604327">
    <w:abstractNumId w:val="20"/>
  </w:num>
  <w:num w:numId="30" w16cid:durableId="599407754">
    <w:abstractNumId w:val="21"/>
  </w:num>
  <w:num w:numId="31" w16cid:durableId="1638337830">
    <w:abstractNumId w:val="16"/>
  </w:num>
  <w:num w:numId="32" w16cid:durableId="327825663">
    <w:abstractNumId w:val="19"/>
  </w:num>
  <w:num w:numId="33" w16cid:durableId="1246107049">
    <w:abstractNumId w:val="27"/>
  </w:num>
  <w:num w:numId="34" w16cid:durableId="1342005089">
    <w:abstractNumId w:val="25"/>
  </w:num>
  <w:num w:numId="35" w16cid:durableId="1455097857">
    <w:abstractNumId w:val="15"/>
  </w:num>
  <w:num w:numId="36" w16cid:durableId="8583971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9CE"/>
    <w:rsid w:val="00032EFA"/>
    <w:rsid w:val="00033F60"/>
    <w:rsid w:val="00042621"/>
    <w:rsid w:val="00047B2E"/>
    <w:rsid w:val="000763AC"/>
    <w:rsid w:val="000931C4"/>
    <w:rsid w:val="00095A49"/>
    <w:rsid w:val="000B3D6B"/>
    <w:rsid w:val="000B7A3C"/>
    <w:rsid w:val="000C7DCA"/>
    <w:rsid w:val="000E03C3"/>
    <w:rsid w:val="000E47F2"/>
    <w:rsid w:val="001440D5"/>
    <w:rsid w:val="00151EF3"/>
    <w:rsid w:val="00154319"/>
    <w:rsid w:val="00156BD4"/>
    <w:rsid w:val="00156FF6"/>
    <w:rsid w:val="00177373"/>
    <w:rsid w:val="001803DB"/>
    <w:rsid w:val="00190A26"/>
    <w:rsid w:val="0019246F"/>
    <w:rsid w:val="001945A6"/>
    <w:rsid w:val="001B19D8"/>
    <w:rsid w:val="001B2443"/>
    <w:rsid w:val="001B6E19"/>
    <w:rsid w:val="001B71F1"/>
    <w:rsid w:val="001C5586"/>
    <w:rsid w:val="002033A8"/>
    <w:rsid w:val="002039DE"/>
    <w:rsid w:val="002040CE"/>
    <w:rsid w:val="00221034"/>
    <w:rsid w:val="002464B9"/>
    <w:rsid w:val="00261DD7"/>
    <w:rsid w:val="00263266"/>
    <w:rsid w:val="002653C5"/>
    <w:rsid w:val="00290D95"/>
    <w:rsid w:val="00291F74"/>
    <w:rsid w:val="00293613"/>
    <w:rsid w:val="00294EA5"/>
    <w:rsid w:val="002B3AEF"/>
    <w:rsid w:val="002D268A"/>
    <w:rsid w:val="002E14D6"/>
    <w:rsid w:val="0030728C"/>
    <w:rsid w:val="00327F2F"/>
    <w:rsid w:val="00330857"/>
    <w:rsid w:val="003329A0"/>
    <w:rsid w:val="0034317F"/>
    <w:rsid w:val="00343803"/>
    <w:rsid w:val="003537B0"/>
    <w:rsid w:val="00364D67"/>
    <w:rsid w:val="00376FE5"/>
    <w:rsid w:val="00377405"/>
    <w:rsid w:val="0038133F"/>
    <w:rsid w:val="00386E83"/>
    <w:rsid w:val="00387753"/>
    <w:rsid w:val="00395915"/>
    <w:rsid w:val="003A0735"/>
    <w:rsid w:val="003B01AD"/>
    <w:rsid w:val="003B4183"/>
    <w:rsid w:val="003B732A"/>
    <w:rsid w:val="00405727"/>
    <w:rsid w:val="004075EB"/>
    <w:rsid w:val="00416E08"/>
    <w:rsid w:val="0042146D"/>
    <w:rsid w:val="00422301"/>
    <w:rsid w:val="00443DAE"/>
    <w:rsid w:val="00447633"/>
    <w:rsid w:val="00455A04"/>
    <w:rsid w:val="00463CBB"/>
    <w:rsid w:val="00493731"/>
    <w:rsid w:val="00494B72"/>
    <w:rsid w:val="00496242"/>
    <w:rsid w:val="004A1F91"/>
    <w:rsid w:val="004A69D8"/>
    <w:rsid w:val="004C3A26"/>
    <w:rsid w:val="004C54C2"/>
    <w:rsid w:val="004D656E"/>
    <w:rsid w:val="004E125B"/>
    <w:rsid w:val="004F67D8"/>
    <w:rsid w:val="005106CD"/>
    <w:rsid w:val="005352D6"/>
    <w:rsid w:val="005539CB"/>
    <w:rsid w:val="00554397"/>
    <w:rsid w:val="00560990"/>
    <w:rsid w:val="00567946"/>
    <w:rsid w:val="00567F5D"/>
    <w:rsid w:val="005740FC"/>
    <w:rsid w:val="00580465"/>
    <w:rsid w:val="0058444F"/>
    <w:rsid w:val="005A305B"/>
    <w:rsid w:val="005A3BE2"/>
    <w:rsid w:val="005A4077"/>
    <w:rsid w:val="005B5B07"/>
    <w:rsid w:val="005C3686"/>
    <w:rsid w:val="005C56E7"/>
    <w:rsid w:val="005D77F7"/>
    <w:rsid w:val="005F2DCB"/>
    <w:rsid w:val="005F4FD0"/>
    <w:rsid w:val="005F5889"/>
    <w:rsid w:val="006067B9"/>
    <w:rsid w:val="00611302"/>
    <w:rsid w:val="00622F15"/>
    <w:rsid w:val="00625618"/>
    <w:rsid w:val="006363BD"/>
    <w:rsid w:val="00655438"/>
    <w:rsid w:val="00661FE6"/>
    <w:rsid w:val="00666F61"/>
    <w:rsid w:val="00680612"/>
    <w:rsid w:val="006916AC"/>
    <w:rsid w:val="006A158D"/>
    <w:rsid w:val="006A7B57"/>
    <w:rsid w:val="006B590F"/>
    <w:rsid w:val="006C2E86"/>
    <w:rsid w:val="006C3462"/>
    <w:rsid w:val="006C7E35"/>
    <w:rsid w:val="006D2E8C"/>
    <w:rsid w:val="006E1C05"/>
    <w:rsid w:val="006F4F3B"/>
    <w:rsid w:val="00705EC1"/>
    <w:rsid w:val="0073206D"/>
    <w:rsid w:val="007335A7"/>
    <w:rsid w:val="00761DD2"/>
    <w:rsid w:val="00762382"/>
    <w:rsid w:val="00766FA2"/>
    <w:rsid w:val="00776E8C"/>
    <w:rsid w:val="007853E4"/>
    <w:rsid w:val="0079542F"/>
    <w:rsid w:val="00795AE4"/>
    <w:rsid w:val="007C354C"/>
    <w:rsid w:val="007C6517"/>
    <w:rsid w:val="007D0DC7"/>
    <w:rsid w:val="007D630A"/>
    <w:rsid w:val="007E1681"/>
    <w:rsid w:val="007E41D4"/>
    <w:rsid w:val="007E538B"/>
    <w:rsid w:val="007E5B45"/>
    <w:rsid w:val="007F15CF"/>
    <w:rsid w:val="007F5971"/>
    <w:rsid w:val="00810632"/>
    <w:rsid w:val="0081156D"/>
    <w:rsid w:val="00820FFD"/>
    <w:rsid w:val="008220D8"/>
    <w:rsid w:val="00825F95"/>
    <w:rsid w:val="00833238"/>
    <w:rsid w:val="0083561C"/>
    <w:rsid w:val="00836BD9"/>
    <w:rsid w:val="00856F88"/>
    <w:rsid w:val="00857B1E"/>
    <w:rsid w:val="00871891"/>
    <w:rsid w:val="00886435"/>
    <w:rsid w:val="008915F5"/>
    <w:rsid w:val="00894117"/>
    <w:rsid w:val="008A22E3"/>
    <w:rsid w:val="008C56D6"/>
    <w:rsid w:val="008C6E6C"/>
    <w:rsid w:val="008D4F4B"/>
    <w:rsid w:val="008F2929"/>
    <w:rsid w:val="008F2C47"/>
    <w:rsid w:val="008F6BE1"/>
    <w:rsid w:val="00913D09"/>
    <w:rsid w:val="00923FCD"/>
    <w:rsid w:val="00942B57"/>
    <w:rsid w:val="009550B7"/>
    <w:rsid w:val="00963DDB"/>
    <w:rsid w:val="00974386"/>
    <w:rsid w:val="00976250"/>
    <w:rsid w:val="00990672"/>
    <w:rsid w:val="009A3BC7"/>
    <w:rsid w:val="009C3618"/>
    <w:rsid w:val="009C3F45"/>
    <w:rsid w:val="009C792F"/>
    <w:rsid w:val="009D394B"/>
    <w:rsid w:val="009E57F3"/>
    <w:rsid w:val="009E6069"/>
    <w:rsid w:val="009E60A4"/>
    <w:rsid w:val="009F122E"/>
    <w:rsid w:val="00A02EF0"/>
    <w:rsid w:val="00A03DAE"/>
    <w:rsid w:val="00A07675"/>
    <w:rsid w:val="00A1684A"/>
    <w:rsid w:val="00A226A5"/>
    <w:rsid w:val="00A429F8"/>
    <w:rsid w:val="00A43561"/>
    <w:rsid w:val="00A46279"/>
    <w:rsid w:val="00A463BB"/>
    <w:rsid w:val="00A472F9"/>
    <w:rsid w:val="00A502B9"/>
    <w:rsid w:val="00A5077B"/>
    <w:rsid w:val="00A676B6"/>
    <w:rsid w:val="00A67A40"/>
    <w:rsid w:val="00A90229"/>
    <w:rsid w:val="00A9479B"/>
    <w:rsid w:val="00A9697A"/>
    <w:rsid w:val="00AA1871"/>
    <w:rsid w:val="00AA47B6"/>
    <w:rsid w:val="00AA50D1"/>
    <w:rsid w:val="00AD2B57"/>
    <w:rsid w:val="00AD47FB"/>
    <w:rsid w:val="00AD5003"/>
    <w:rsid w:val="00AF2866"/>
    <w:rsid w:val="00B1229E"/>
    <w:rsid w:val="00B16359"/>
    <w:rsid w:val="00B40760"/>
    <w:rsid w:val="00B5409B"/>
    <w:rsid w:val="00B835AD"/>
    <w:rsid w:val="00BC1AA3"/>
    <w:rsid w:val="00BC37DE"/>
    <w:rsid w:val="00BF4B62"/>
    <w:rsid w:val="00BF5931"/>
    <w:rsid w:val="00C3497A"/>
    <w:rsid w:val="00C528F3"/>
    <w:rsid w:val="00C66FC9"/>
    <w:rsid w:val="00C70AE2"/>
    <w:rsid w:val="00C81092"/>
    <w:rsid w:val="00C858F1"/>
    <w:rsid w:val="00C96A48"/>
    <w:rsid w:val="00CA1855"/>
    <w:rsid w:val="00CA533F"/>
    <w:rsid w:val="00CA5529"/>
    <w:rsid w:val="00CB1602"/>
    <w:rsid w:val="00CB67A6"/>
    <w:rsid w:val="00CD15E5"/>
    <w:rsid w:val="00CD3BD6"/>
    <w:rsid w:val="00CE3A69"/>
    <w:rsid w:val="00CE41DD"/>
    <w:rsid w:val="00D12512"/>
    <w:rsid w:val="00D15E5E"/>
    <w:rsid w:val="00D32CA4"/>
    <w:rsid w:val="00D96979"/>
    <w:rsid w:val="00DB29D1"/>
    <w:rsid w:val="00DB618F"/>
    <w:rsid w:val="00DB6CCE"/>
    <w:rsid w:val="00DC2264"/>
    <w:rsid w:val="00DC7D98"/>
    <w:rsid w:val="00DD5436"/>
    <w:rsid w:val="00DE3DF4"/>
    <w:rsid w:val="00DE4AB5"/>
    <w:rsid w:val="00DF545A"/>
    <w:rsid w:val="00DF563A"/>
    <w:rsid w:val="00DF732A"/>
    <w:rsid w:val="00E01798"/>
    <w:rsid w:val="00E26092"/>
    <w:rsid w:val="00E30680"/>
    <w:rsid w:val="00E4150A"/>
    <w:rsid w:val="00E424B4"/>
    <w:rsid w:val="00E461AD"/>
    <w:rsid w:val="00E503AD"/>
    <w:rsid w:val="00E52F78"/>
    <w:rsid w:val="00E65A70"/>
    <w:rsid w:val="00E75720"/>
    <w:rsid w:val="00E75C05"/>
    <w:rsid w:val="00E9386A"/>
    <w:rsid w:val="00E96D5B"/>
    <w:rsid w:val="00EA4771"/>
    <w:rsid w:val="00EB1CD2"/>
    <w:rsid w:val="00EB3F21"/>
    <w:rsid w:val="00EC0BA7"/>
    <w:rsid w:val="00EC14A6"/>
    <w:rsid w:val="00EC1BB6"/>
    <w:rsid w:val="00EE2B4A"/>
    <w:rsid w:val="00F00F84"/>
    <w:rsid w:val="00F04B5B"/>
    <w:rsid w:val="00F06DDA"/>
    <w:rsid w:val="00F1001D"/>
    <w:rsid w:val="00F10255"/>
    <w:rsid w:val="00F14093"/>
    <w:rsid w:val="00F30818"/>
    <w:rsid w:val="00F329BA"/>
    <w:rsid w:val="00F32E42"/>
    <w:rsid w:val="00F41EE8"/>
    <w:rsid w:val="00F46BEA"/>
    <w:rsid w:val="00F54858"/>
    <w:rsid w:val="00F6485C"/>
    <w:rsid w:val="00F709ED"/>
    <w:rsid w:val="00F71972"/>
    <w:rsid w:val="00F734B1"/>
    <w:rsid w:val="00F77616"/>
    <w:rsid w:val="00F77897"/>
    <w:rsid w:val="00F81443"/>
    <w:rsid w:val="00F81816"/>
    <w:rsid w:val="00F9066D"/>
    <w:rsid w:val="00F939A8"/>
    <w:rsid w:val="00F95F4F"/>
    <w:rsid w:val="00FA221E"/>
    <w:rsid w:val="00FA69CE"/>
    <w:rsid w:val="00FB027D"/>
    <w:rsid w:val="00FC00C2"/>
    <w:rsid w:val="00FC5B7A"/>
    <w:rsid w:val="00FC6201"/>
    <w:rsid w:val="00FF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7CC2"/>
  <w15:docId w15:val="{3F12AF9B-56D5-0D4D-8195-712FCAF7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EC14A6"/>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EC14A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1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EC14A6"/>
    <w:rPr>
      <w:b/>
      <w:bCs/>
      <w:i/>
      <w:iCs/>
      <w:spacing w:val="5"/>
    </w:rPr>
  </w:style>
  <w:style w:type="paragraph" w:styleId="Caption">
    <w:name w:val="caption"/>
    <w:basedOn w:val="Normal"/>
    <w:next w:val="Normal"/>
    <w:uiPriority w:val="35"/>
    <w:semiHidden/>
    <w:unhideWhenUsed/>
    <w:qFormat/>
    <w:rsid w:val="00EC14A6"/>
    <w:pPr>
      <w:spacing w:after="200"/>
    </w:pPr>
    <w:rPr>
      <w:i/>
      <w:iCs/>
      <w:color w:val="0E2841" w:themeColor="text2"/>
      <w:sz w:val="18"/>
      <w:szCs w:val="18"/>
    </w:rPr>
  </w:style>
  <w:style w:type="character" w:styleId="Emphasis">
    <w:name w:val="Emphasis"/>
    <w:basedOn w:val="DefaultParagraphFont"/>
    <w:uiPriority w:val="20"/>
    <w:qFormat/>
    <w:rsid w:val="00EC14A6"/>
    <w:rPr>
      <w:i/>
      <w:iCs/>
    </w:rPr>
  </w:style>
  <w:style w:type="character" w:customStyle="1" w:styleId="Heading7Char">
    <w:name w:val="Heading 7 Char"/>
    <w:basedOn w:val="DefaultParagraphFont"/>
    <w:link w:val="Heading7"/>
    <w:uiPriority w:val="9"/>
    <w:semiHidden/>
    <w:rsid w:val="00EC14A6"/>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EC14A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14A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C14A6"/>
    <w:rPr>
      <w:i/>
      <w:iCs/>
      <w:color w:val="156082" w:themeColor="accent1"/>
    </w:rPr>
  </w:style>
  <w:style w:type="paragraph" w:styleId="IntenseQuote">
    <w:name w:val="Intense Quote"/>
    <w:basedOn w:val="Normal"/>
    <w:next w:val="Normal"/>
    <w:link w:val="IntenseQuoteChar"/>
    <w:uiPriority w:val="30"/>
    <w:qFormat/>
    <w:rsid w:val="00EC14A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EC14A6"/>
    <w:rPr>
      <w:i/>
      <w:iCs/>
      <w:color w:val="156082" w:themeColor="accent1"/>
    </w:rPr>
  </w:style>
  <w:style w:type="character" w:styleId="IntenseReference">
    <w:name w:val="Intense Reference"/>
    <w:basedOn w:val="DefaultParagraphFont"/>
    <w:uiPriority w:val="32"/>
    <w:qFormat/>
    <w:rsid w:val="00EC14A6"/>
    <w:rPr>
      <w:b/>
      <w:bCs/>
      <w:smallCaps/>
      <w:color w:val="156082" w:themeColor="accent1"/>
      <w:spacing w:val="5"/>
    </w:rPr>
  </w:style>
  <w:style w:type="paragraph" w:styleId="NoSpacing">
    <w:name w:val="No Spacing"/>
    <w:uiPriority w:val="1"/>
    <w:qFormat/>
    <w:rsid w:val="00EC14A6"/>
  </w:style>
  <w:style w:type="paragraph" w:styleId="Quote">
    <w:name w:val="Quote"/>
    <w:basedOn w:val="Normal"/>
    <w:next w:val="Normal"/>
    <w:link w:val="QuoteChar"/>
    <w:uiPriority w:val="29"/>
    <w:qFormat/>
    <w:rsid w:val="00EC14A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14A6"/>
    <w:rPr>
      <w:i/>
      <w:iCs/>
      <w:color w:val="404040" w:themeColor="text1" w:themeTint="BF"/>
    </w:rPr>
  </w:style>
  <w:style w:type="character" w:styleId="Strong">
    <w:name w:val="Strong"/>
    <w:basedOn w:val="DefaultParagraphFont"/>
    <w:uiPriority w:val="22"/>
    <w:qFormat/>
    <w:rsid w:val="00EC14A6"/>
    <w:rPr>
      <w:b/>
      <w:bCs/>
    </w:rPr>
  </w:style>
  <w:style w:type="paragraph" w:styleId="Subtitle">
    <w:name w:val="Subtitle"/>
    <w:basedOn w:val="Normal"/>
    <w:next w:val="Normal"/>
    <w:link w:val="SubtitleChar"/>
    <w:uiPriority w:val="11"/>
    <w:qFormat/>
    <w:rsid w:val="00EC14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C14A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C14A6"/>
    <w:rPr>
      <w:i/>
      <w:iCs/>
      <w:color w:val="404040" w:themeColor="text1" w:themeTint="BF"/>
    </w:rPr>
  </w:style>
  <w:style w:type="character" w:styleId="SubtleReference">
    <w:name w:val="Subtle Reference"/>
    <w:basedOn w:val="DefaultParagraphFont"/>
    <w:uiPriority w:val="31"/>
    <w:qFormat/>
    <w:rsid w:val="00EC14A6"/>
    <w:rPr>
      <w:smallCaps/>
      <w:color w:val="5A5A5A" w:themeColor="text1" w:themeTint="A5"/>
    </w:rPr>
  </w:style>
  <w:style w:type="paragraph" w:styleId="TOCHeading">
    <w:name w:val="TOC Heading"/>
    <w:basedOn w:val="Heading1"/>
    <w:next w:val="Normal"/>
    <w:uiPriority w:val="39"/>
    <w:semiHidden/>
    <w:unhideWhenUsed/>
    <w:qFormat/>
    <w:rsid w:val="00EC14A6"/>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4</Pages>
  <Words>1367</Words>
  <Characters>7726</Characters>
  <Application>Microsoft Office Word</Application>
  <DocSecurity>0</DocSecurity>
  <Lines>241</Lines>
  <Paragraphs>216</Paragraphs>
  <ScaleCrop>false</ScaleCrop>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Sarah Zilliox</cp:lastModifiedBy>
  <cp:revision>209</cp:revision>
  <dcterms:created xsi:type="dcterms:W3CDTF">2026-08-31T23:53:00Z</dcterms:created>
  <dcterms:modified xsi:type="dcterms:W3CDTF">2026-09-04T21:47:00Z</dcterms:modified>
</cp:coreProperties>
</file>